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7DD" w:rsidRPr="009722F9" w:rsidRDefault="0043666B" w:rsidP="005147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1060" cy="8110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04 выполнение работ по одной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811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66B" w:rsidRDefault="0043666B" w:rsidP="00C51241">
      <w:pPr>
        <w:rPr>
          <w:rFonts w:ascii="Times New Roman" w:hAnsi="Times New Roman" w:cs="Times New Roman"/>
          <w:sz w:val="28"/>
          <w:szCs w:val="28"/>
        </w:rPr>
      </w:pPr>
    </w:p>
    <w:p w:rsidR="0043666B" w:rsidRDefault="0043666B" w:rsidP="00C51241">
      <w:pPr>
        <w:rPr>
          <w:rFonts w:ascii="Times New Roman" w:hAnsi="Times New Roman" w:cs="Times New Roman"/>
          <w:sz w:val="28"/>
          <w:szCs w:val="28"/>
        </w:rPr>
      </w:pPr>
    </w:p>
    <w:p w:rsidR="0043666B" w:rsidRDefault="0043666B" w:rsidP="00C51241">
      <w:pPr>
        <w:rPr>
          <w:rFonts w:ascii="Times New Roman" w:hAnsi="Times New Roman" w:cs="Times New Roman"/>
          <w:sz w:val="28"/>
          <w:szCs w:val="28"/>
        </w:rPr>
      </w:pPr>
    </w:p>
    <w:p w:rsidR="00C51241" w:rsidRPr="00C51241" w:rsidRDefault="00C51241" w:rsidP="00C512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1241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C51241" w:rsidRPr="00C51241" w:rsidRDefault="00C51241" w:rsidP="00A725C0">
      <w:pPr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Федотов В.В., преподаватель </w:t>
      </w:r>
      <w:r w:rsidR="00A725C0" w:rsidRPr="00C51241">
        <w:rPr>
          <w:rFonts w:ascii="Times New Roman" w:hAnsi="Times New Roman" w:cs="Times New Roman"/>
          <w:sz w:val="28"/>
          <w:szCs w:val="28"/>
        </w:rPr>
        <w:t>спецдисциплин ГАПОУ</w:t>
      </w:r>
      <w:r w:rsidRPr="00C51241">
        <w:rPr>
          <w:rFonts w:ascii="Times New Roman" w:hAnsi="Times New Roman" w:cs="Times New Roman"/>
          <w:sz w:val="28"/>
          <w:szCs w:val="28"/>
        </w:rPr>
        <w:t xml:space="preserve"> МО </w:t>
      </w:r>
      <w:r w:rsidR="00A725C0" w:rsidRPr="00C51241">
        <w:rPr>
          <w:rFonts w:ascii="Times New Roman" w:hAnsi="Times New Roman" w:cs="Times New Roman"/>
          <w:sz w:val="28"/>
          <w:szCs w:val="28"/>
        </w:rPr>
        <w:t>«Губернский</w:t>
      </w:r>
      <w:r w:rsidRPr="00C51241">
        <w:rPr>
          <w:rFonts w:ascii="Times New Roman" w:hAnsi="Times New Roman" w:cs="Times New Roman"/>
          <w:sz w:val="28"/>
          <w:szCs w:val="28"/>
        </w:rPr>
        <w:t xml:space="preserve"> колледж»</w:t>
      </w:r>
    </w:p>
    <w:p w:rsidR="00C51241" w:rsidRPr="00C51241" w:rsidRDefault="00C51241" w:rsidP="00C51241">
      <w:pPr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Эксперты:</w:t>
      </w:r>
    </w:p>
    <w:p w:rsidR="00A725C0" w:rsidRPr="00A6773C" w:rsidRDefault="00A725C0" w:rsidP="00A725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7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Внутренняя экспертиза:</w:t>
      </w:r>
    </w:p>
    <w:p w:rsidR="00A725C0" w:rsidRPr="00A6773C" w:rsidRDefault="00A725C0" w:rsidP="00A725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73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экспертиза: Мякшина В.А., преподаватель, председатель ПЦК профессиональных дисциплин и модулей ГАПОУ МО «Губернский колледж»</w:t>
      </w:r>
    </w:p>
    <w:p w:rsidR="00A725C0" w:rsidRDefault="00A725C0" w:rsidP="00A725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7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экспертиза: Мякшина В.А., преподаватель, председатель ПЦК профессиональных дисциплин и модулей ГАПОУ МО «Губернский колледж»</w:t>
      </w:r>
    </w:p>
    <w:p w:rsidR="00A725C0" w:rsidRPr="00A6773C" w:rsidRDefault="00A725C0" w:rsidP="00A725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241" w:rsidRPr="00C51241" w:rsidRDefault="00C51241" w:rsidP="00C36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среднего профессионального образования по </w:t>
      </w:r>
      <w:r w:rsidR="00237BA0">
        <w:rPr>
          <w:rFonts w:ascii="Times New Roman" w:hAnsi="Times New Roman" w:cs="Times New Roman"/>
          <w:sz w:val="28"/>
          <w:szCs w:val="28"/>
        </w:rPr>
        <w:t>специальности</w:t>
      </w:r>
      <w:r w:rsidRPr="00C51241">
        <w:rPr>
          <w:rFonts w:ascii="Times New Roman" w:hAnsi="Times New Roman" w:cs="Times New Roman"/>
          <w:sz w:val="28"/>
          <w:szCs w:val="28"/>
        </w:rPr>
        <w:t xml:space="preserve"> 23.02.07 Техническое обслуживание и ремонт двигателей, систем и агрегатов автомобилей.</w:t>
      </w:r>
    </w:p>
    <w:p w:rsidR="005147DD" w:rsidRPr="00C51241" w:rsidRDefault="00C51241" w:rsidP="00C36A2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основании приказа № 1568 в сфере образования Министерства образования и науки Российской Федерации от 26 декабря 2016 года.</w:t>
      </w:r>
      <w:r w:rsidR="005147DD" w:rsidRPr="00C51241">
        <w:rPr>
          <w:rFonts w:ascii="Times New Roman" w:hAnsi="Times New Roman" w:cs="Times New Roman"/>
          <w:sz w:val="28"/>
          <w:szCs w:val="28"/>
        </w:rPr>
        <w:br w:type="page"/>
      </w:r>
    </w:p>
    <w:p w:rsidR="00A570E3" w:rsidRPr="00A570E3" w:rsidRDefault="00A570E3" w:rsidP="00025D5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882" w:type="dxa"/>
        <w:tblLook w:val="01E0" w:firstRow="1" w:lastRow="1" w:firstColumn="1" w:lastColumn="1" w:noHBand="0" w:noVBand="0"/>
      </w:tblPr>
      <w:tblGrid>
        <w:gridCol w:w="9076"/>
        <w:gridCol w:w="806"/>
      </w:tblGrid>
      <w:tr w:rsidR="00A570E3" w:rsidRPr="00A570E3" w:rsidTr="00FC6B5F">
        <w:trPr>
          <w:trHeight w:val="518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 ОБЩАЯ ХАРАКТЕРИСТИКА </w:t>
            </w:r>
            <w:r w:rsidR="003213ED">
              <w:rPr>
                <w:rFonts w:ascii="Times New Roman" w:hAnsi="Times New Roman" w:cs="Times New Roman"/>
                <w:b/>
                <w:sz w:val="24"/>
                <w:szCs w:val="24"/>
              </w:rPr>
              <w:t>РАБОЧЕЙ</w:t>
            </w: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ПРОФЕССИОНАЛЬНОГО МОДУЛЯ</w:t>
            </w:r>
          </w:p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A570E3" w:rsidRPr="00237BA0" w:rsidRDefault="00237BA0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B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570E3" w:rsidRPr="00A570E3" w:rsidTr="00FC6B5F">
        <w:trPr>
          <w:trHeight w:val="947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A570E3" w:rsidRPr="00237BA0" w:rsidRDefault="009544F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570E3" w:rsidRPr="00A570E3" w:rsidTr="00FC6B5F">
        <w:trPr>
          <w:trHeight w:val="781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  УСЛОВИЯ РЕАЛИЗАЦИИ ПРОГРАММЫ </w:t>
            </w:r>
          </w:p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A570E3" w:rsidRPr="00237BA0" w:rsidRDefault="009544F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A570E3" w:rsidRPr="00A570E3" w:rsidTr="00FC6B5F">
        <w:trPr>
          <w:trHeight w:val="1223"/>
        </w:trPr>
        <w:tc>
          <w:tcPr>
            <w:tcW w:w="9076" w:type="dxa"/>
            <w:shd w:val="clear" w:color="auto" w:fill="auto"/>
          </w:tcPr>
          <w:p w:rsidR="00A570E3" w:rsidRPr="005147DD" w:rsidRDefault="00A570E3" w:rsidP="00A570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DD">
              <w:rPr>
                <w:rFonts w:ascii="Times New Roman" w:hAnsi="Times New Roman" w:cs="Times New Roman"/>
                <w:b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514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6" w:type="dxa"/>
            <w:shd w:val="clear" w:color="auto" w:fill="auto"/>
          </w:tcPr>
          <w:p w:rsidR="00A570E3" w:rsidRPr="00237BA0" w:rsidRDefault="009544F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:rsidR="00FC6B5F" w:rsidRPr="00237BA0" w:rsidRDefault="00FC6B5F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6B5F" w:rsidRPr="00A570E3" w:rsidTr="00FC6B5F">
        <w:trPr>
          <w:trHeight w:val="910"/>
        </w:trPr>
        <w:tc>
          <w:tcPr>
            <w:tcW w:w="9076" w:type="dxa"/>
            <w:shd w:val="clear" w:color="auto" w:fill="auto"/>
          </w:tcPr>
          <w:p w:rsidR="00FC6B5F" w:rsidRPr="003213ED" w:rsidRDefault="003213ED" w:rsidP="00FC6B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3ED">
              <w:rPr>
                <w:rFonts w:ascii="Times New Roman" w:hAnsi="Times New Roman" w:cs="Times New Roman"/>
                <w:b/>
                <w:sz w:val="24"/>
                <w:szCs w:val="24"/>
              </w:rPr>
              <w:t>ЛИСТ ИЗМЕНЕНИЙ И ДОПОЛНЕНИЙ</w:t>
            </w:r>
          </w:p>
        </w:tc>
        <w:tc>
          <w:tcPr>
            <w:tcW w:w="806" w:type="dxa"/>
            <w:shd w:val="clear" w:color="auto" w:fill="auto"/>
          </w:tcPr>
          <w:p w:rsidR="00FC6B5F" w:rsidRPr="00237BA0" w:rsidRDefault="009544F3" w:rsidP="00A570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FC6B5F" w:rsidRDefault="00FC6B5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C51241" w:rsidRDefault="00A570E3" w:rsidP="00025D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124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ОБЩАЯ ХАРАКТЕРИСТИКА </w:t>
      </w:r>
      <w:r w:rsidR="00886B98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C51241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="000C000B" w:rsidRPr="00C51241">
        <w:rPr>
          <w:rFonts w:ascii="Times New Roman" w:hAnsi="Times New Roman" w:cs="Times New Roman"/>
          <w:b/>
          <w:sz w:val="28"/>
          <w:szCs w:val="28"/>
        </w:rPr>
        <w:t>П</w:t>
      </w:r>
      <w:r w:rsidRPr="00C51241">
        <w:rPr>
          <w:rFonts w:ascii="Times New Roman" w:hAnsi="Times New Roman" w:cs="Times New Roman"/>
          <w:b/>
          <w:sz w:val="28"/>
          <w:szCs w:val="28"/>
        </w:rPr>
        <w:t>РОФЕССИОНАЛЬНОГО МОДУЛЯ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C51241" w:rsidRDefault="00A570E3" w:rsidP="00A570E3">
      <w:pPr>
        <w:rPr>
          <w:rFonts w:ascii="Times New Roman" w:hAnsi="Times New Roman" w:cs="Times New Roman"/>
          <w:b/>
          <w:sz w:val="28"/>
          <w:szCs w:val="28"/>
        </w:rPr>
      </w:pPr>
      <w:r w:rsidRPr="00C51241">
        <w:rPr>
          <w:rFonts w:ascii="Times New Roman" w:hAnsi="Times New Roman" w:cs="Times New Roman"/>
          <w:b/>
          <w:sz w:val="28"/>
          <w:szCs w:val="28"/>
        </w:rPr>
        <w:t xml:space="preserve">1.1. Область применения </w:t>
      </w:r>
      <w:r w:rsidR="00886B98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C51241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A570E3" w:rsidRPr="00C51241" w:rsidRDefault="00413F6B" w:rsidP="004330A3">
      <w:pPr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>Р</w:t>
      </w:r>
      <w:r w:rsidR="00A570E3" w:rsidRPr="00C51241">
        <w:rPr>
          <w:rFonts w:ascii="Times New Roman" w:hAnsi="Times New Roman" w:cs="Times New Roman"/>
          <w:sz w:val="28"/>
          <w:szCs w:val="28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  <w:r w:rsidR="00025D54" w:rsidRPr="00C51241">
        <w:rPr>
          <w:rFonts w:ascii="Times New Roman" w:hAnsi="Times New Roman" w:cs="Times New Roman"/>
          <w:b/>
          <w:sz w:val="28"/>
          <w:szCs w:val="28"/>
        </w:rPr>
        <w:t xml:space="preserve">23.02.07 </w:t>
      </w:r>
      <w:r w:rsidR="006D58B1" w:rsidRPr="00C51241">
        <w:rPr>
          <w:rFonts w:ascii="Times New Roman" w:hAnsi="Times New Roman" w:cs="Times New Roman"/>
          <w:b/>
          <w:sz w:val="28"/>
          <w:szCs w:val="28"/>
        </w:rPr>
        <w:t>«</w:t>
      </w:r>
      <w:r w:rsidR="00025D54" w:rsidRPr="00C51241"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 двигателей, систем и агрегатов автомобилей</w:t>
      </w:r>
      <w:r w:rsidR="006D58B1" w:rsidRPr="00C51241">
        <w:rPr>
          <w:rFonts w:ascii="Times New Roman" w:hAnsi="Times New Roman" w:cs="Times New Roman"/>
          <w:b/>
          <w:sz w:val="28"/>
          <w:szCs w:val="28"/>
        </w:rPr>
        <w:t>»</w:t>
      </w:r>
      <w:r w:rsidR="004330A3" w:rsidRPr="00C51241">
        <w:rPr>
          <w:rFonts w:ascii="Times New Roman" w:hAnsi="Times New Roman" w:cs="Times New Roman"/>
          <w:sz w:val="28"/>
          <w:szCs w:val="28"/>
        </w:rPr>
        <w:t xml:space="preserve"> входящей в состав укрупненной группы специальностей 23.00.00 «Техника и технологии наземного транспорта».</w:t>
      </w:r>
    </w:p>
    <w:p w:rsidR="00A570E3" w:rsidRPr="00C51241" w:rsidRDefault="00A570E3" w:rsidP="00A570E3">
      <w:pPr>
        <w:rPr>
          <w:rFonts w:ascii="Times New Roman" w:hAnsi="Times New Roman" w:cs="Times New Roman"/>
          <w:b/>
          <w:sz w:val="28"/>
          <w:szCs w:val="28"/>
        </w:rPr>
      </w:pPr>
      <w:r w:rsidRPr="00C51241">
        <w:rPr>
          <w:rFonts w:ascii="Times New Roman" w:hAnsi="Times New Roman" w:cs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A570E3" w:rsidRPr="00C51241" w:rsidRDefault="00A570E3" w:rsidP="006D58B1">
      <w:pPr>
        <w:jc w:val="both"/>
        <w:rPr>
          <w:rFonts w:ascii="Times New Roman" w:hAnsi="Times New Roman" w:cs="Times New Roman"/>
          <w:sz w:val="28"/>
          <w:szCs w:val="28"/>
        </w:rPr>
      </w:pPr>
      <w:r w:rsidRPr="00C51241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</w:t>
      </w:r>
      <w:r w:rsidR="00323DD9">
        <w:rPr>
          <w:rFonts w:ascii="Times New Roman" w:hAnsi="Times New Roman" w:cs="Times New Roman"/>
          <w:sz w:val="28"/>
          <w:szCs w:val="28"/>
        </w:rPr>
        <w:t>ПРОФЕССИЮ–</w:t>
      </w:r>
      <w:r w:rsidR="00323DD9">
        <w:rPr>
          <w:rFonts w:ascii="Times New Roman" w:hAnsi="Times New Roman"/>
          <w:sz w:val="28"/>
          <w:szCs w:val="28"/>
        </w:rPr>
        <w:t>Слесарь ПО ремонту автомобилей</w:t>
      </w:r>
      <w:r w:rsidRPr="00C51241">
        <w:rPr>
          <w:rFonts w:ascii="Times New Roman" w:hAnsi="Times New Roman" w:cs="Times New Roman"/>
          <w:sz w:val="28"/>
          <w:szCs w:val="28"/>
        </w:rPr>
        <w:t xml:space="preserve"> и соответствующие ему профессиональные компетенции:</w:t>
      </w:r>
    </w:p>
    <w:p w:rsidR="006D58B1" w:rsidRPr="00216014" w:rsidRDefault="006D58B1" w:rsidP="00A725C0">
      <w:pPr>
        <w:jc w:val="both"/>
        <w:rPr>
          <w:rFonts w:ascii="Times New Roman" w:hAnsi="Times New Roman" w:cs="Times New Roman"/>
          <w:sz w:val="28"/>
          <w:szCs w:val="28"/>
        </w:rPr>
      </w:pPr>
      <w:r w:rsidRPr="002160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3DD9" w:rsidRPr="00216014">
        <w:rPr>
          <w:rFonts w:ascii="Times New Roman" w:hAnsi="Times New Roman" w:cs="Times New Roman"/>
          <w:sz w:val="28"/>
          <w:szCs w:val="28"/>
        </w:rPr>
        <w:t>Проводить ремонт различных типов двигателей в соответствии с технологической документацией</w:t>
      </w:r>
      <w:r w:rsidRPr="002160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58B1" w:rsidRPr="00216014" w:rsidRDefault="006D58B1" w:rsidP="00A725C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0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16014" w:rsidRPr="00216014">
        <w:rPr>
          <w:rFonts w:ascii="Times New Roman" w:hAnsi="Times New Roman" w:cs="Times New Roman"/>
          <w:sz w:val="28"/>
          <w:szCs w:val="28"/>
        </w:rPr>
        <w:t>Проводить ремонт электрооборудования и электронных систем автомобилей в соответствии с технологической документацией</w:t>
      </w:r>
      <w:r w:rsidRPr="002160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58B1" w:rsidRPr="00216014" w:rsidRDefault="006D58B1" w:rsidP="00A725C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0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16014" w:rsidRPr="00216014">
        <w:rPr>
          <w:rFonts w:ascii="Times New Roman" w:hAnsi="Times New Roman" w:cs="Times New Roman"/>
          <w:sz w:val="28"/>
          <w:szCs w:val="28"/>
        </w:rPr>
        <w:t>Проводить ремонт трансмиссии, ходовой части и органов управления автомобилей в соответствии с технологической документацией</w:t>
      </w:r>
      <w:r w:rsidRPr="002160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pPr w:leftFromText="180" w:rightFromText="180" w:vertAnchor="text" w:tblpY="-113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8"/>
        <w:gridCol w:w="2150"/>
        <w:gridCol w:w="2462"/>
        <w:gridCol w:w="2462"/>
      </w:tblGrid>
      <w:tr w:rsidR="00DD2BB6" w:rsidRPr="003B60BC" w:rsidTr="00DD2BB6">
        <w:tc>
          <w:tcPr>
            <w:tcW w:w="1287" w:type="pct"/>
            <w:vMerge w:val="restar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Формируемые компетенции</w:t>
            </w:r>
          </w:p>
        </w:tc>
        <w:tc>
          <w:tcPr>
            <w:tcW w:w="3713" w:type="pct"/>
            <w:gridSpan w:val="3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DD2BB6" w:rsidRPr="003B60BC" w:rsidTr="00DD2BB6">
        <w:tc>
          <w:tcPr>
            <w:tcW w:w="1287" w:type="pct"/>
            <w:vMerge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DD2BB6" w:rsidRPr="003B60BC" w:rsidTr="00F70F32">
        <w:tc>
          <w:tcPr>
            <w:tcW w:w="5000" w:type="pct"/>
            <w:gridSpan w:val="4"/>
            <w:shd w:val="clear" w:color="auto" w:fill="auto"/>
          </w:tcPr>
          <w:p w:rsidR="00DD2BB6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 04.01 Слесарное дело</w:t>
            </w:r>
          </w:p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 04.02 Технология выполнения работ по ремонту автомобиля</w:t>
            </w:r>
          </w:p>
        </w:tc>
      </w:tr>
      <w:tr w:rsidR="00DD2BB6" w:rsidRPr="003B60BC" w:rsidTr="00DD2BB6">
        <w:tc>
          <w:tcPr>
            <w:tcW w:w="1287" w:type="pct"/>
            <w:vMerge w:val="restar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1.3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Демонтаж и монтаж двигателя автомобиля; разборка и сборка его механизмов и систем, замена его отдельных деталей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двигатель на </w:t>
            </w:r>
            <w:r w:rsidR="00A725C0" w:rsidRPr="003B60BC">
              <w:rPr>
                <w:rFonts w:ascii="Times New Roman" w:hAnsi="Times New Roman" w:cs="Times New Roman"/>
                <w:sz w:val="24"/>
                <w:szCs w:val="24"/>
              </w:rPr>
              <w:t>автомобиль, разбирать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 и собирать двигатель. </w:t>
            </w:r>
          </w:p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демонтажа, монтажа, разборки и сборки двигателей, его механизмов и систем. </w:t>
            </w:r>
          </w:p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r w:rsidR="00A725C0" w:rsidRPr="003B60BC">
              <w:rPr>
                <w:rFonts w:ascii="Times New Roman" w:hAnsi="Times New Roman" w:cs="Times New Roman"/>
                <w:sz w:val="24"/>
                <w:szCs w:val="24"/>
              </w:rPr>
              <w:t>и порядок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специального инструмента, приспособлений и оборудования.  Назначение и структуру каталогов деталей.</w:t>
            </w:r>
          </w:p>
        </w:tc>
      </w:tr>
      <w:tr w:rsidR="00DD2BB6" w:rsidRPr="003B60BC" w:rsidTr="00DD2BB6">
        <w:tc>
          <w:tcPr>
            <w:tcW w:w="1287" w:type="pct"/>
            <w:vMerge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Ремонт деталей систем и механизмов двигателя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детали механизмов и систем двигателя. </w:t>
            </w:r>
          </w:p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двигателя, его систем и механизмов их причины и способы устранения.</w:t>
            </w:r>
          </w:p>
        </w:tc>
      </w:tr>
      <w:tr w:rsidR="00DD2BB6" w:rsidRPr="003B60BC" w:rsidTr="00DD2BB6">
        <w:tc>
          <w:tcPr>
            <w:tcW w:w="128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Демонтаж и монтаж узлов и элементов электрических и электронных систем, автомобиля, их замена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</w:t>
            </w:r>
            <w:r w:rsidR="00A725C0" w:rsidRPr="003B60BC">
              <w:rPr>
                <w:rFonts w:ascii="Times New Roman" w:hAnsi="Times New Roman" w:cs="Times New Roman"/>
                <w:sz w:val="24"/>
                <w:szCs w:val="24"/>
              </w:rPr>
              <w:t>элементы электрооборудования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, электрических и электронных </w:t>
            </w:r>
            <w:r w:rsidR="00A725C0" w:rsidRPr="003B60BC">
              <w:rPr>
                <w:rFonts w:ascii="Times New Roman" w:hAnsi="Times New Roman" w:cs="Times New Roman"/>
                <w:sz w:val="24"/>
                <w:szCs w:val="24"/>
              </w:rPr>
              <w:t>систем автомобиля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Устройство, расположение, приборов  электрооборудования, приборов электрических  и электронных систем автомобиля.</w:t>
            </w:r>
          </w:p>
        </w:tc>
      </w:tr>
      <w:tr w:rsidR="00DD2BB6" w:rsidRPr="003B60BC" w:rsidTr="00DD2BB6">
        <w:tc>
          <w:tcPr>
            <w:tcW w:w="1287" w:type="pct"/>
            <w:vMerge w:val="restar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Демонтаж, монтаж и замена узлов и механизмов автомобильных трансмиссий, ходовой части и органов управления автомобилей.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демонтажа и монтажа элементов автомобильных трансмиссий, ходовой части и органов управления, их узлов и механизмов. </w:t>
            </w:r>
          </w:p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B6" w:rsidRPr="003B60BC" w:rsidTr="00DD2BB6">
        <w:tc>
          <w:tcPr>
            <w:tcW w:w="1287" w:type="pct"/>
            <w:vMerge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Ремонт механизмов, узлов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деталей автомобильных трансмиссий, ходовой части и органов управления автомобилей.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Разбирать и </w:t>
            </w:r>
            <w:r w:rsidR="00A725C0" w:rsidRPr="003B60BC">
              <w:rPr>
                <w:rFonts w:ascii="Times New Roman" w:hAnsi="Times New Roman" w:cs="Times New Roman"/>
                <w:sz w:val="24"/>
                <w:szCs w:val="24"/>
              </w:rPr>
              <w:t>собирать элементы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механизмы и узлы трансмиссий, ходовой части и органов управления автомобилей.</w:t>
            </w:r>
          </w:p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 и принцип действия 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автомобильных трансмиссий, ходовой части и органов управления.</w:t>
            </w:r>
          </w:p>
        </w:tc>
      </w:tr>
      <w:tr w:rsidR="004E10F8" w:rsidRPr="003B60BC" w:rsidTr="00DD2BB6">
        <w:tc>
          <w:tcPr>
            <w:tcW w:w="1287" w:type="pct"/>
            <w:shd w:val="clear" w:color="auto" w:fill="auto"/>
          </w:tcPr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4.2 Проводить ремонт повреждений автомобильных кузовов.</w:t>
            </w:r>
          </w:p>
        </w:tc>
        <w:tc>
          <w:tcPr>
            <w:tcW w:w="1177" w:type="pct"/>
            <w:shd w:val="clear" w:color="auto" w:fill="auto"/>
          </w:tcPr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Подготовка оборудования для ремонта кузова</w:t>
            </w:r>
          </w:p>
        </w:tc>
        <w:tc>
          <w:tcPr>
            <w:tcW w:w="1268" w:type="pct"/>
            <w:shd w:val="clear" w:color="auto" w:fill="auto"/>
          </w:tcPr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правки геометрии кузовов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Проводить обслуживание технологического оборудования</w:t>
            </w:r>
          </w:p>
        </w:tc>
        <w:tc>
          <w:tcPr>
            <w:tcW w:w="1268" w:type="pct"/>
            <w:shd w:val="clear" w:color="auto" w:fill="auto"/>
          </w:tcPr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оборудования для правки геометрии кузовов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оборудования для правки геометрии кузовов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Виды сварочного оборудования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сварочного оборудования различных типов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Обслуживание технологического оборудования в соответствии с заводской инструкцией</w:t>
            </w: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0F8" w:rsidRPr="003B60BC" w:rsidRDefault="004E10F8" w:rsidP="004E10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2BB6" w:rsidRPr="003B60BC" w:rsidTr="00DD2BB6">
        <w:tc>
          <w:tcPr>
            <w:tcW w:w="128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ОК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177" w:type="pct"/>
            <w:shd w:val="clear" w:color="auto" w:fill="auto"/>
          </w:tcPr>
          <w:p w:rsidR="00DD2BB6" w:rsidRPr="00E0150F" w:rsidRDefault="00DD2BB6" w:rsidP="00F70F3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D2BB6" w:rsidRPr="00E0150F" w:rsidRDefault="00DD2BB6" w:rsidP="00F70F3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 полученной информации, выделяет в ней главные аспекты.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Структурировать </w:t>
            </w: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отобранную информацию в соответствии с параметрами поиска;</w:t>
            </w:r>
          </w:p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 полученной информации в контексте профессиональной деятельности</w:t>
            </w:r>
          </w:p>
        </w:tc>
        <w:tc>
          <w:tcPr>
            <w:tcW w:w="1268" w:type="pct"/>
            <w:shd w:val="clear" w:color="auto" w:fill="auto"/>
          </w:tcPr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задачи поиска информации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процесс поиска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Структурировать получаемую информацию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наиболее значимое в перечне информации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</w:t>
            </w: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практическую значимость результатов поиска</w:t>
            </w:r>
          </w:p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результаты поиска</w:t>
            </w:r>
          </w:p>
        </w:tc>
        <w:tc>
          <w:tcPr>
            <w:tcW w:w="1268" w:type="pct"/>
            <w:shd w:val="clear" w:color="auto" w:fill="auto"/>
          </w:tcPr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Номенклатура </w:t>
            </w:r>
            <w:r w:rsidR="00A725C0"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источников,</w:t>
            </w: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применяемых в профессиональной деятельности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структурирования информации</w:t>
            </w:r>
          </w:p>
          <w:p w:rsidR="00DD2BB6" w:rsidRPr="00E0150F" w:rsidRDefault="00DD2BB6" w:rsidP="00F70F3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5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оформления результатов поиска информации</w:t>
            </w:r>
          </w:p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D2BB6" w:rsidRPr="003B60BC" w:rsidTr="00DD2BB6">
        <w:tc>
          <w:tcPr>
            <w:tcW w:w="1287" w:type="pct"/>
            <w:shd w:val="clear" w:color="auto" w:fill="auto"/>
          </w:tcPr>
          <w:p w:rsidR="00DD2BB6" w:rsidRPr="003B60BC" w:rsidRDefault="00DD2BB6" w:rsidP="00F70F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ОК 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  <w:r w:rsidR="00A725C0" w:rsidRPr="003B60BC">
              <w:rPr>
                <w:rFonts w:ascii="Times New Roman" w:hAnsi="Times New Roman" w:cs="Times New Roman"/>
                <w:sz w:val="24"/>
                <w:szCs w:val="24"/>
              </w:rPr>
              <w:t>в деловом</w:t>
            </w: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 xml:space="preserve"> общении для эффективного решения деловых задач</w:t>
            </w:r>
          </w:p>
          <w:p w:rsidR="00DD2BB6" w:rsidRPr="003B60BC" w:rsidRDefault="00DD2BB6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Планирование профессиональной деятельность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DD2BB6" w:rsidRPr="003B60BC" w:rsidRDefault="00DD2BB6" w:rsidP="00F70F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</w:t>
            </w:r>
            <w:r w:rsidR="00A725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коллегами, руководством, клиентами.  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DD2BB6" w:rsidRPr="003B60BC" w:rsidRDefault="00DD2BB6" w:rsidP="00F70F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DD2BB6" w:rsidRPr="003B60BC" w:rsidRDefault="00DD2BB6" w:rsidP="00F70F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DD2BB6" w:rsidRPr="003B60BC" w:rsidTr="00DD2BB6">
        <w:tc>
          <w:tcPr>
            <w:tcW w:w="1287" w:type="pct"/>
            <w:shd w:val="clear" w:color="auto" w:fill="auto"/>
          </w:tcPr>
          <w:p w:rsidR="00DD2BB6" w:rsidRPr="003B60BC" w:rsidRDefault="00DD2BB6" w:rsidP="00F70F3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</w:t>
            </w: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9 </w:t>
            </w:r>
            <w:r w:rsidRPr="003B60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1177" w:type="pct"/>
            <w:shd w:val="clear" w:color="auto" w:fill="auto"/>
          </w:tcPr>
          <w:p w:rsidR="00DD2BB6" w:rsidRPr="003B60BC" w:rsidRDefault="00DD2BB6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:rsidR="00DD2BB6" w:rsidRPr="003B60BC" w:rsidRDefault="00DD2BB6" w:rsidP="00F70F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1268" w:type="pct"/>
            <w:shd w:val="clear" w:color="auto" w:fill="auto"/>
          </w:tcPr>
          <w:p w:rsidR="00DD2BB6" w:rsidRPr="003B60BC" w:rsidRDefault="00DD2BB6" w:rsidP="00F70F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</w:t>
            </w:r>
          </w:p>
          <w:p w:rsidR="00DD2BB6" w:rsidRPr="003B60BC" w:rsidRDefault="00DD2BB6" w:rsidP="00F70F32">
            <w:pPr>
              <w:ind w:right="-14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</w:t>
            </w:r>
          </w:p>
        </w:tc>
      </w:tr>
    </w:tbl>
    <w:p w:rsidR="00216014" w:rsidRDefault="00216014" w:rsidP="00A570E3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A570E3" w:rsidRPr="00C51241" w:rsidRDefault="00A570E3" w:rsidP="00A570E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51241">
        <w:rPr>
          <w:rFonts w:ascii="Times New Roman" w:hAnsi="Times New Roman" w:cs="Times New Roman"/>
          <w:b/>
          <w:i/>
          <w:sz w:val="28"/>
          <w:szCs w:val="28"/>
        </w:rPr>
        <w:t>Спецификация ПК/ разделов профессионального модуля</w:t>
      </w:r>
    </w:p>
    <w:p w:rsidR="00A570E3" w:rsidRDefault="009B139E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9B139E">
        <w:rPr>
          <w:rFonts w:ascii="Times New Roman" w:hAnsi="Times New Roman" w:cs="Times New Roman"/>
          <w:b/>
          <w:sz w:val="24"/>
          <w:szCs w:val="24"/>
        </w:rPr>
        <w:t>1.3.</w:t>
      </w:r>
      <w:r w:rsidR="00A725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Количество часов отводимое на освоение профессионального модуля</w:t>
      </w:r>
    </w:p>
    <w:p w:rsidR="009B139E" w:rsidRPr="00F70F32" w:rsidRDefault="009B139E" w:rsidP="00A570E3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B139E">
        <w:rPr>
          <w:rFonts w:ascii="Times New Roman" w:hAnsi="Times New Roman" w:cs="Times New Roman"/>
          <w:sz w:val="24"/>
          <w:szCs w:val="24"/>
        </w:rPr>
        <w:t xml:space="preserve">Всего часов </w:t>
      </w:r>
      <w:r w:rsidR="00F70F32" w:rsidRPr="00D5621B">
        <w:rPr>
          <w:rFonts w:ascii="Times New Roman" w:hAnsi="Times New Roman" w:cs="Times New Roman"/>
          <w:b/>
          <w:sz w:val="24"/>
          <w:szCs w:val="24"/>
        </w:rPr>
        <w:t>470</w:t>
      </w:r>
    </w:p>
    <w:p w:rsidR="009B139E" w:rsidRPr="00D5621B" w:rsidRDefault="009B139E" w:rsidP="00A570E3">
      <w:pPr>
        <w:rPr>
          <w:rFonts w:ascii="Times New Roman" w:hAnsi="Times New Roman" w:cs="Times New Roman"/>
          <w:b/>
          <w:sz w:val="24"/>
          <w:szCs w:val="24"/>
        </w:rPr>
      </w:pPr>
      <w:r w:rsidRPr="009B139E">
        <w:rPr>
          <w:rFonts w:ascii="Times New Roman" w:hAnsi="Times New Roman" w:cs="Times New Roman"/>
          <w:sz w:val="24"/>
          <w:szCs w:val="24"/>
        </w:rPr>
        <w:t>Из них   на освоение МДК</w:t>
      </w:r>
      <w:r w:rsidR="00F70F32">
        <w:rPr>
          <w:rFonts w:ascii="Times New Roman" w:hAnsi="Times New Roman" w:cs="Times New Roman"/>
          <w:sz w:val="24"/>
          <w:szCs w:val="24"/>
        </w:rPr>
        <w:t xml:space="preserve"> </w:t>
      </w:r>
      <w:r w:rsidR="00F70F32" w:rsidRPr="00D5621B">
        <w:rPr>
          <w:rFonts w:ascii="Times New Roman" w:hAnsi="Times New Roman" w:cs="Times New Roman"/>
          <w:b/>
          <w:sz w:val="24"/>
          <w:szCs w:val="24"/>
        </w:rPr>
        <w:t>110</w:t>
      </w:r>
    </w:p>
    <w:p w:rsidR="009B139E" w:rsidRDefault="00D257F3" w:rsidP="00A570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практику</w:t>
      </w:r>
      <w:r w:rsidR="009B139E" w:rsidRPr="009B139E">
        <w:rPr>
          <w:rFonts w:ascii="Times New Roman" w:hAnsi="Times New Roman" w:cs="Times New Roman"/>
          <w:sz w:val="24"/>
          <w:szCs w:val="24"/>
        </w:rPr>
        <w:t xml:space="preserve"> производственную</w:t>
      </w:r>
      <w:r w:rsidR="00F70F32">
        <w:rPr>
          <w:rFonts w:ascii="Times New Roman" w:hAnsi="Times New Roman" w:cs="Times New Roman"/>
          <w:sz w:val="24"/>
          <w:szCs w:val="24"/>
        </w:rPr>
        <w:t xml:space="preserve"> </w:t>
      </w:r>
      <w:r w:rsidR="00DD2BB6">
        <w:rPr>
          <w:rFonts w:ascii="Times New Roman" w:hAnsi="Times New Roman" w:cs="Times New Roman"/>
          <w:b/>
          <w:sz w:val="24"/>
          <w:szCs w:val="24"/>
        </w:rPr>
        <w:t>144</w:t>
      </w:r>
      <w:r w:rsidRPr="00D257F3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DD2BB6" w:rsidRPr="009B139E" w:rsidRDefault="00DD2BB6" w:rsidP="00A570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учебную практику</w:t>
      </w:r>
      <w:r w:rsidR="00F70F32">
        <w:rPr>
          <w:rFonts w:ascii="Times New Roman" w:hAnsi="Times New Roman" w:cs="Times New Roman"/>
          <w:sz w:val="24"/>
          <w:szCs w:val="24"/>
        </w:rPr>
        <w:t xml:space="preserve"> </w:t>
      </w:r>
      <w:r w:rsidR="00F70F32" w:rsidRPr="00D5621B">
        <w:rPr>
          <w:rFonts w:ascii="Times New Roman" w:hAnsi="Times New Roman" w:cs="Times New Roman"/>
          <w:b/>
          <w:sz w:val="24"/>
          <w:szCs w:val="24"/>
        </w:rPr>
        <w:t>216</w:t>
      </w:r>
      <w:r w:rsidRPr="00D257F3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</w:p>
    <w:p w:rsidR="00A570E3" w:rsidRPr="005518E1" w:rsidRDefault="00A570E3" w:rsidP="00A570E3">
      <w:pPr>
        <w:rPr>
          <w:rFonts w:ascii="Times New Roman" w:hAnsi="Times New Roman" w:cs="Times New Roman"/>
          <w:sz w:val="24"/>
          <w:szCs w:val="24"/>
        </w:rPr>
        <w:sectPr w:rsidR="00A570E3" w:rsidRPr="005518E1" w:rsidSect="00F70F32"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A570E3" w:rsidRPr="00A570E3" w:rsidRDefault="00A570E3" w:rsidP="00FC6B5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 </w:t>
      </w:r>
      <w:r w:rsidR="00FC6B5F" w:rsidRPr="00A570E3">
        <w:rPr>
          <w:rFonts w:ascii="Times New Roman" w:hAnsi="Times New Roman" w:cs="Times New Roman"/>
          <w:b/>
          <w:i/>
          <w:sz w:val="24"/>
          <w:szCs w:val="24"/>
        </w:rPr>
        <w:t>СТРУКТУРА И СОДЕРЖАНИЕ ПРОФЕССИОНАЛЬНОГО МОДУЛЯ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4"/>
        <w:gridCol w:w="2105"/>
        <w:gridCol w:w="1553"/>
        <w:gridCol w:w="797"/>
        <w:gridCol w:w="57"/>
        <w:gridCol w:w="1989"/>
        <w:gridCol w:w="1281"/>
        <w:gridCol w:w="851"/>
        <w:gridCol w:w="1275"/>
        <w:gridCol w:w="991"/>
        <w:gridCol w:w="1917"/>
      </w:tblGrid>
      <w:tr w:rsidR="00A570E3" w:rsidRPr="00414611" w:rsidTr="00A725C0">
        <w:tc>
          <w:tcPr>
            <w:tcW w:w="70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Коды профессиональных </w:t>
            </w:r>
            <w:r w:rsidR="00414611"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общих </w:t>
            </w: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компетенций</w:t>
            </w:r>
          </w:p>
        </w:tc>
        <w:tc>
          <w:tcPr>
            <w:tcW w:w="70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5147D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5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 часов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(макс. учебная нагрузка и практики)</w:t>
            </w:r>
          </w:p>
        </w:tc>
        <w:tc>
          <w:tcPr>
            <w:tcW w:w="2092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Практика </w:t>
            </w:r>
          </w:p>
        </w:tc>
      </w:tr>
      <w:tr w:rsidR="00A570E3" w:rsidRPr="00414611" w:rsidTr="00A725C0">
        <w:tc>
          <w:tcPr>
            <w:tcW w:w="708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8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Обязательные аудиторные  учебные занятия</w:t>
            </w:r>
          </w:p>
        </w:tc>
        <w:tc>
          <w:tcPr>
            <w:tcW w:w="7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внеаудиторная (самостоятельная) учебная работа </w:t>
            </w:r>
          </w:p>
        </w:tc>
        <w:tc>
          <w:tcPr>
            <w:tcW w:w="33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учебная,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производственная 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A570E3" w:rsidRPr="00414611" w:rsidTr="00A725C0">
        <w:tc>
          <w:tcPr>
            <w:tcW w:w="70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68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 т.ч. лабораторные работы и практические занятия, часов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т.ч., курсовая проект (работа)</w:t>
            </w: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всего,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5147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т.ч., курсовой проект (работа)</w:t>
            </w: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33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0E3" w:rsidRPr="00414611" w:rsidTr="00A725C0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685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42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33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64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A570E3" w:rsidRPr="00414611" w:rsidTr="00A725C0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ПК</w:t>
            </w:r>
            <w:r w:rsidR="00DD2BB6">
              <w:rPr>
                <w:rFonts w:ascii="Times New Roman" w:hAnsi="Times New Roman" w:cs="Times New Roman"/>
                <w:i/>
                <w:sz w:val="24"/>
                <w:szCs w:val="24"/>
              </w:rPr>
              <w:t>1.3;2.3;3.3</w:t>
            </w:r>
          </w:p>
          <w:p w:rsidR="00A570E3" w:rsidRPr="00414611" w:rsidRDefault="0041461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A570E3"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2;</w:t>
            </w:r>
            <w:r w:rsidR="00DD2BB6">
              <w:rPr>
                <w:rFonts w:ascii="Times New Roman" w:hAnsi="Times New Roman" w:cs="Times New Roman"/>
                <w:i/>
                <w:sz w:val="24"/>
                <w:szCs w:val="24"/>
              </w:rPr>
              <w:t>04;09</w:t>
            </w:r>
          </w:p>
        </w:tc>
        <w:tc>
          <w:tcPr>
            <w:tcW w:w="70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095FDE" w:rsidP="00A725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МДК 0</w:t>
            </w:r>
            <w:r w:rsidR="00DD2BB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.01.</w:t>
            </w:r>
            <w:r w:rsidR="00A725C0">
              <w:rPr>
                <w:rFonts w:ascii="Times New Roman" w:hAnsi="Times New Roman" w:cs="Times New Roman"/>
                <w:i/>
                <w:sz w:val="24"/>
                <w:szCs w:val="24"/>
              </w:rPr>
              <w:t>Слесарное дело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04723B" w:rsidP="00C5124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52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8E41CE" w:rsidRDefault="00F70F32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685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0E3" w:rsidRPr="00414611" w:rsidRDefault="0004723B" w:rsidP="00550AB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428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0E3" w:rsidRPr="005518E1" w:rsidRDefault="00A725C0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27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518E1" w:rsidRPr="00414611" w:rsidTr="00A725C0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518E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ПК 6.1</w:t>
            </w:r>
          </w:p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AB6A1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4;</w:t>
            </w:r>
            <w:r w:rsidR="0097380C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36A21">
              <w:rPr>
                <w:rFonts w:ascii="Times New Roman" w:hAnsi="Times New Roman" w:cs="Times New Roman"/>
                <w:i/>
                <w:sz w:val="24"/>
                <w:szCs w:val="24"/>
              </w:rPr>
              <w:t>7;</w:t>
            </w:r>
            <w:r w:rsidR="00AB6A12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095FDE" w:rsidP="00A725C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МДК 0</w:t>
            </w:r>
            <w:r w:rsidR="00DD2BB6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.02.</w:t>
            </w:r>
            <w:r w:rsidR="00A725C0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выполнения работ по ремонту автомобиля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8E41CE" w:rsidRDefault="00F70F32" w:rsidP="00C51241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i/>
                <w:sz w:val="24"/>
                <w:szCs w:val="24"/>
              </w:rPr>
              <w:t>58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E1" w:rsidRPr="005518E1" w:rsidRDefault="00F70F32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6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8E1" w:rsidRPr="00414611" w:rsidRDefault="0004723B" w:rsidP="00550AB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518E1" w:rsidRPr="005518E1" w:rsidRDefault="00A725C0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518E1" w:rsidRPr="00414611" w:rsidRDefault="005518E1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570E3" w:rsidRPr="00414611" w:rsidTr="00A725C0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6B98" w:rsidRPr="00414611" w:rsidRDefault="00886B98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DD2BB6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F70F32" w:rsidP="00F70F3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3" w:rsidRPr="005518E1" w:rsidRDefault="00A570E3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570E3" w:rsidRPr="005518E1" w:rsidRDefault="00A570E3" w:rsidP="00414611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F70F32" w:rsidP="0004723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216</w:t>
            </w:r>
          </w:p>
        </w:tc>
      </w:tr>
      <w:tr w:rsidR="00A570E3" w:rsidRPr="00414611" w:rsidTr="00A725C0">
        <w:tc>
          <w:tcPr>
            <w:tcW w:w="70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611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</w:t>
            </w:r>
            <w:r w:rsidR="00AB6A12">
              <w:rPr>
                <w:rFonts w:ascii="Times New Roman" w:hAnsi="Times New Roman" w:cs="Times New Roman"/>
                <w:i/>
                <w:sz w:val="24"/>
                <w:szCs w:val="24"/>
              </w:rPr>
              <w:t>ика (по профилю специальности)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4330A3" w:rsidRDefault="00DD2BB6" w:rsidP="005518E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2424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A570E3" w:rsidRPr="00414611" w:rsidRDefault="00A570E3" w:rsidP="00414611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5518E1" w:rsidRDefault="0004723B" w:rsidP="005518E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</w:tr>
      <w:tr w:rsidR="00A570E3" w:rsidRPr="00A570E3" w:rsidTr="00A725C0">
        <w:tc>
          <w:tcPr>
            <w:tcW w:w="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A725C0" w:rsidP="00A725C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470</w:t>
            </w:r>
          </w:p>
        </w:tc>
        <w:tc>
          <w:tcPr>
            <w:tcW w:w="28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570E3" w:rsidRPr="008E41CE" w:rsidRDefault="00F70F32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106</w:t>
            </w:r>
          </w:p>
        </w:tc>
        <w:tc>
          <w:tcPr>
            <w:tcW w:w="66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A725C0" w:rsidRDefault="0004723B" w:rsidP="00A570E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25C0">
              <w:rPr>
                <w:rFonts w:ascii="Times New Roman" w:hAnsi="Times New Roman" w:cs="Times New Roman"/>
                <w:i/>
                <w:sz w:val="24"/>
                <w:szCs w:val="24"/>
              </w:rPr>
              <w:t>41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70E3" w:rsidRPr="008E41CE" w:rsidRDefault="00A725C0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2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570E3" w:rsidRPr="008E41CE" w:rsidRDefault="00F70F32" w:rsidP="00550AB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360</w:t>
            </w:r>
          </w:p>
        </w:tc>
      </w:tr>
    </w:tbl>
    <w:p w:rsidR="00A570E3" w:rsidRDefault="00A570E3" w:rsidP="004146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p w:rsidR="0004723B" w:rsidRPr="0004723B" w:rsidRDefault="0004723B" w:rsidP="0004723B">
      <w:pPr>
        <w:rPr>
          <w:rFonts w:ascii="Times New Roman" w:hAnsi="Times New Roman" w:cs="Times New Roman"/>
          <w:sz w:val="28"/>
          <w:szCs w:val="28"/>
        </w:rPr>
      </w:pPr>
      <w:r w:rsidRPr="0004723B">
        <w:rPr>
          <w:rFonts w:ascii="Times New Roman" w:hAnsi="Times New Roman" w:cs="Times New Roman"/>
          <w:sz w:val="28"/>
          <w:szCs w:val="28"/>
        </w:rPr>
        <w:t>МДК 04.01. Слесарное дело</w:t>
      </w:r>
    </w:p>
    <w:tbl>
      <w:tblPr>
        <w:tblW w:w="15557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913"/>
        <w:gridCol w:w="533"/>
        <w:gridCol w:w="42"/>
        <w:gridCol w:w="19"/>
        <w:gridCol w:w="137"/>
        <w:gridCol w:w="9736"/>
        <w:gridCol w:w="1556"/>
        <w:gridCol w:w="1621"/>
      </w:tblGrid>
      <w:tr w:rsidR="0004723B" w:rsidRPr="0004723B" w:rsidTr="00F70F32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</w:t>
            </w: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4723B" w:rsidRPr="0004723B" w:rsidTr="00F70F32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Слесарное дело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слесарного дела для освоения профессии «</w:t>
            </w:r>
            <w:r w:rsidRPr="0004723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Техническое обслуживание и ремонт двигателей, систем и агрегатов автомобилей</w:t>
            </w: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40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Тема 1. 1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Разметка.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ПК1.3; ПК2.3; ПК3.3; ПК4.1-4.3</w:t>
            </w:r>
          </w:p>
        </w:tc>
      </w:tr>
      <w:tr w:rsidR="0004723B" w:rsidRPr="0004723B" w:rsidTr="00F70F32">
        <w:trPr>
          <w:trHeight w:val="54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и виды разметки. Инструменты и приспособления, применяемые при разметке. Контроль качества разметки.   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93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при разметке. Охрана труда при выполнении разметки.       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15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при разметке. Охрана труда при выполнении разметки.       </w:t>
            </w: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32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плоскостной разметки.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пространственной разметки.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8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812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  <w:p w:rsidR="0004723B" w:rsidRPr="0004723B" w:rsidRDefault="0004723B" w:rsidP="0004723B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</w:t>
            </w:r>
            <w:r w:rsidR="00A725C0"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конспектов и</w:t>
            </w: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презентаций по темам.</w:t>
            </w:r>
          </w:p>
          <w:p w:rsidR="0004723B" w:rsidRPr="0004723B" w:rsidRDefault="0004723B" w:rsidP="0004723B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конспекта на тему«</w:t>
            </w: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плоскостной разметки».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Рубка, правка и гибка металла.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910C66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04723B" w:rsidRPr="00D14EF9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ПК1.3; ПК2.3; ПК3.3; </w:t>
            </w:r>
            <w:r w:rsidRPr="0004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ПК4.1-4.3</w:t>
            </w: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применение рубки. Выбор инструмента в зависимости от характера работы. Последовательность работ при выполнении различных видов рубки. 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Правка. Правка заготовок перед обработкой в холодном состоянии. Особенности правки деталей из закалённых и хрупких материалов. Инструмент для правки. Контроль качества правки металла.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Гибка. Виды и назначения гибки. Особенности гибки деталей из упругих материалов. Инструмент и приспособления для гибки. Контроль качества выполняемых работ. Охрана труда при рубке, правке, гибке металла.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cantSplit/>
          <w:trHeight w:val="320"/>
        </w:trPr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теме: «Рубка, правка и гибка металла.»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4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6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операций при рубке металла.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Последовательность </w:t>
            </w:r>
            <w:r w:rsidR="00A725C0"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 операций</w:t>
            </w: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правке металла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Последовательность выполнения операций при гибке металла.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 инструментов для выполнения рубки, правки и гибки металлов.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  <w:p w:rsidR="0004723B" w:rsidRPr="0004723B" w:rsidRDefault="0004723B" w:rsidP="0004723B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конспектов по темам: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 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Резка металла.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23B" w:rsidRPr="00910C66" w:rsidRDefault="0004723B" w:rsidP="00D14EF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EF9" w:rsidRPr="00910C66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4723B" w:rsidRPr="00D14EF9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ПК1.3; ПК2.3; ПК3.3; ПК4.1-4.3</w:t>
            </w: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Назначение и виды резки. Ножовочное полотно. Резка л</w:t>
            </w:r>
            <w:r w:rsidR="00D14EF9">
              <w:rPr>
                <w:rFonts w:ascii="Times New Roman" w:hAnsi="Times New Roman" w:cs="Times New Roman"/>
                <w:sz w:val="24"/>
                <w:szCs w:val="24"/>
              </w:rPr>
              <w:t>истового и профильного металла.</w:t>
            </w: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 Приводные ножницы. 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Технология и приёмы резания. Контроль качества резки металлов. Организация рабочего места и охрана труда при резке.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8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Выбор инструментов для резки металла.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6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462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 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Опиливание металла.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910C66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ПК1.3; ПК2.3; ПК3.3; ПК4.1-4.3</w:t>
            </w:r>
          </w:p>
        </w:tc>
      </w:tr>
      <w:tr w:rsidR="0004723B" w:rsidRPr="0004723B" w:rsidTr="00F70F32">
        <w:trPr>
          <w:trHeight w:val="547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применение опиливания в слесарных работах. Напильники общего назначения и для специальных работ. 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541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 методы выполнения работ. Методы и средства контроля </w:t>
            </w:r>
            <w:r w:rsidRPr="0004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плоскостности обрабатываемой поверхности.</w:t>
            </w: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8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8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операций при опиливании металла.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6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405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Тема 1.5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Сверление, зенкование, зенкерование и развёртывание.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910C66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ПК1.3; ПК2.3; ПК3.3; ПК4.1-4.3</w:t>
            </w: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Сверление, зенкерование, зенкование и развертывание отверстий.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647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9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теме: </w:t>
            </w: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«Сверление, зенкование , зенкерование и развертывание отверстий».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6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выполнения зенкования.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Последовательность выполнения  развертывания отверстий.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F70F3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411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90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Тема 1.6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Нарезание резьбы.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ПК1.3; ПК2.3; ПК3.3; ПК4.1-4.3</w:t>
            </w: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Элементы резьбы. Инструменты для нарезания внутренней и наружной  резьбы.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Контроль качества. Охрана труда при нарезании резьб.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92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Выбор инструмента для нарезании резьбы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6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6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534"/>
        </w:trPr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Тема 1.7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Неразъёмные соединения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ПК1.3; ПК2.3; ПК3.3; </w:t>
            </w:r>
            <w:r w:rsidRPr="0004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ПК4.1-4.3</w:t>
            </w:r>
          </w:p>
        </w:tc>
      </w:tr>
      <w:tr w:rsidR="0004723B" w:rsidRPr="0004723B" w:rsidTr="00F70F32">
        <w:trPr>
          <w:trHeight w:val="414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Заклёпочные соединения и их применение. Инструмент для клёпки. 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cantSplit/>
          <w:trHeight w:val="561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Выбор материала и формы заклёпок. Приёмы клёпки. Контроль качества. Охрана труда при клёпке.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54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Выбор инструментов для заклепочного соединения.</w:t>
            </w:r>
          </w:p>
          <w:p w:rsidR="0004723B" w:rsidRPr="0004723B" w:rsidRDefault="0004723B" w:rsidP="0004723B">
            <w:pPr>
              <w:spacing w:after="0"/>
              <w:ind w:left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13.Порядок выполнения заклепочного соединения.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  <w:p w:rsidR="0004723B" w:rsidRPr="00910C66" w:rsidRDefault="0004723B" w:rsidP="0004723B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910C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Составить конспект на тему « </w:t>
            </w:r>
            <w:r w:rsidRPr="00910C66">
              <w:rPr>
                <w:rFonts w:ascii="Times New Roman" w:eastAsia="Calibri" w:hAnsi="Times New Roman" w:cs="Times New Roman"/>
                <w:sz w:val="24"/>
                <w:szCs w:val="24"/>
              </w:rPr>
              <w:t>Выбор проверочного инструмента»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910C66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1.8 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Шабрение и притирка.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ПК1.3; ПК2.3; ПК3.3; ПК4.1-4.3</w:t>
            </w:r>
          </w:p>
        </w:tc>
      </w:tr>
      <w:tr w:rsidR="0004723B" w:rsidRPr="0004723B" w:rsidTr="00F70F32">
        <w:trPr>
          <w:cantSplit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Назначение и область применения шабрения.  Основные виды шабрения. Припуски на шабрение. Инструмент для шабрения.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cantSplit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Назначение и область применения шабрения.  Основные виды шабрения. Припуски на шабрение. Инструмент для шабрения.</w:t>
            </w:r>
          </w:p>
        </w:tc>
        <w:tc>
          <w:tcPr>
            <w:tcW w:w="155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Притирка. Смазывающие и охлаждающие жидкости. Подготовка поверхности под притирку.</w:t>
            </w:r>
          </w:p>
        </w:tc>
        <w:tc>
          <w:tcPr>
            <w:tcW w:w="155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8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2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Приемы выполнения шабрения поверхностей.</w:t>
            </w:r>
          </w:p>
          <w:p w:rsidR="0004723B" w:rsidRPr="0004723B" w:rsidRDefault="0004723B" w:rsidP="0004723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притирочных работ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F70F3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8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436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технических измерений и технологический процесс слесарной обработки.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Тема2.1</w:t>
            </w: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технических измерений и технологический процесс слесарной обработки.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ПК1.3; ПК2.3; ПК3.3; ПК4.1-4.3</w:t>
            </w: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метрологические термины и показатели измерительных инструментов и приборов. 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точность измерения. Средства измерения.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 НОТ к технологическим процессам слесарной обработки. Контроль </w:t>
            </w:r>
            <w:r w:rsidRPr="0004723B">
              <w:rPr>
                <w:rFonts w:ascii="Times New Roman" w:hAnsi="Times New Roman" w:cs="Times New Roman"/>
                <w:sz w:val="24"/>
                <w:szCs w:val="24"/>
              </w:rPr>
              <w:pgNum/>
            </w: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качества изделий.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по теме: </w:t>
            </w:r>
            <w:r w:rsidRPr="0004723B">
              <w:rPr>
                <w:rFonts w:ascii="Times New Roman" w:eastAsia="Calibri" w:hAnsi="Times New Roman" w:cs="Times New Roman"/>
                <w:sz w:val="24"/>
                <w:szCs w:val="24"/>
              </w:rPr>
              <w:t>«Основы технических измерений и технологический процесс слесарной обработки»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cantSplit/>
          <w:trHeight w:val="26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2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04723B" w:rsidRPr="0004723B" w:rsidRDefault="0004723B" w:rsidP="0004723B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Выбор режущего инструмента.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400"/>
        </w:trPr>
        <w:tc>
          <w:tcPr>
            <w:tcW w:w="1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910C66" w:rsidRDefault="0004723B" w:rsidP="0004723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C6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обучающихся:</w:t>
            </w:r>
          </w:p>
          <w:p w:rsidR="0004723B" w:rsidRPr="00910C66" w:rsidRDefault="0004723B" w:rsidP="0004723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textAlignment w:val="baseline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910C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Составить конспект на тему «</w:t>
            </w:r>
            <w:r w:rsidRPr="00910C66">
              <w:rPr>
                <w:rFonts w:ascii="Times New Roman" w:eastAsia="Times New Roman CYR" w:hAnsi="Times New Roman" w:cs="Times New Roman"/>
                <w:sz w:val="24"/>
                <w:szCs w:val="24"/>
              </w:rPr>
              <w:t>Основные метрологические термины»</w:t>
            </w:r>
          </w:p>
          <w:p w:rsidR="0004723B" w:rsidRPr="00910C66" w:rsidRDefault="0004723B" w:rsidP="0004723B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textAlignment w:val="baseline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910C6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r w:rsidRPr="00910C66">
              <w:rPr>
                <w:rFonts w:ascii="Times New Roman" w:eastAsia="Times New Roman CYR" w:hAnsi="Times New Roman" w:cs="Times New Roman"/>
                <w:sz w:val="24"/>
                <w:szCs w:val="24"/>
              </w:rPr>
              <w:t>Методы и средства контроля обрабатываемой поверхности.»</w:t>
            </w:r>
          </w:p>
          <w:p w:rsidR="0004723B" w:rsidRPr="00D14EF9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ind w:left="360"/>
              <w:textAlignment w:val="baseline"/>
              <w:rPr>
                <w:rFonts w:ascii="Times New Roman" w:eastAsia="Times New Roman CYR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EF9" w:rsidRPr="00910C66" w:rsidRDefault="00910C66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C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60"/>
        </w:trPr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(проекта) </w:t>
            </w: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456"/>
        </w:trPr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</w:p>
          <w:p w:rsidR="0004723B" w:rsidRPr="0004723B" w:rsidRDefault="0004723B" w:rsidP="00047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3B" w:rsidRPr="0004723B" w:rsidTr="00F70F32">
        <w:trPr>
          <w:trHeight w:val="383"/>
        </w:trPr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  <w:p w:rsidR="0004723B" w:rsidRPr="0004723B" w:rsidRDefault="0004723B" w:rsidP="000472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2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723B" w:rsidRPr="0004723B" w:rsidRDefault="0004723B" w:rsidP="0004723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МДК 04.02 Технология выполнения работ по ремонту автомобиля</w:t>
      </w:r>
    </w:p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512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7"/>
        <w:gridCol w:w="881"/>
        <w:gridCol w:w="8120"/>
        <w:gridCol w:w="8"/>
        <w:gridCol w:w="1494"/>
        <w:gridCol w:w="1453"/>
      </w:tblGrid>
      <w:tr w:rsidR="0004723B" w:rsidRPr="00715B55" w:rsidTr="00F70F32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D94B4B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D94B4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Наименование разделов и тем</w:t>
            </w:r>
          </w:p>
          <w:p w:rsidR="0004723B" w:rsidRPr="00D94B4B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D94B4B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D94B4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Содержание учебного материала, лабораторные и практические работы, самостоятельная</w:t>
            </w:r>
          </w:p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D94B4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работа обучающихся, курсовая работ (проект) (если предусмотрены)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D94B4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Объем часов</w:t>
            </w:r>
          </w:p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D94B4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Уровень освоения</w:t>
            </w:r>
          </w:p>
        </w:tc>
      </w:tr>
      <w:tr w:rsidR="0004723B" w:rsidRPr="00715B55" w:rsidTr="00F70F32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76167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i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Тема 1. Технология р</w:t>
            </w:r>
            <w:r w:rsidRPr="007F28CF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>емонт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>а</w:t>
            </w:r>
            <w:r w:rsidRPr="007F28CF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 xml:space="preserve"> автомобильных двигателей</w:t>
            </w:r>
          </w:p>
          <w:p w:rsidR="0004723B" w:rsidRPr="00FF7AFD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kern w:val="3"/>
                <w:lang w:eastAsia="zh-CN"/>
              </w:rPr>
            </w:pPr>
            <w:r w:rsidRPr="00D94B4B">
              <w:rPr>
                <w:rFonts w:ascii="Times New Roman" w:hAnsi="Times New Roman"/>
                <w:bCs/>
                <w:kern w:val="3"/>
                <w:lang w:eastAsia="zh-CN"/>
              </w:rPr>
              <w:t>Содержание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A6848" w:rsidP="009B7C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1</w:t>
            </w:r>
            <w:r w:rsidR="009B7C66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 w:rsidRPr="00D94B4B"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Техника безопасности. Организация и технология ремонта двигателей.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56DB9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Техника безопасности. Организация и технология ремонта двигателей.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F7AFD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Технологии монтажа двигателя автомобиля, разборки и сборки его механизмов и систем, замена его отдельных деталей.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4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56DB9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Технологии монтажа двигателя автомобиля, разборки и сборки его механизмов и систем, замена его отдельных деталей.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5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F28C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Проведение технических измерений соответствующим инструментом и приборами.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6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F28C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Проведение технических измерений соответствующим инструментом и приборами.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7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103EB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103EB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Технологии р</w:t>
            </w:r>
            <w:r w:rsidRPr="00103EBF">
              <w:rPr>
                <w:rFonts w:ascii="Times New Roman" w:eastAsia="Times New Roman" w:hAnsi="Times New Roman"/>
                <w:kern w:val="3"/>
                <w:lang w:eastAsia="zh-CN"/>
              </w:rPr>
              <w:t>емонта</w:t>
            </w:r>
            <w:r w:rsidR="009B7C66">
              <w:rPr>
                <w:rFonts w:ascii="Times New Roman" w:eastAsia="Times New Roman" w:hAnsi="Times New Roman"/>
                <w:kern w:val="3"/>
                <w:lang w:eastAsia="zh-CN"/>
              </w:rPr>
              <w:t xml:space="preserve"> </w:t>
            </w:r>
            <w:r w:rsidRPr="00103EBF">
              <w:rPr>
                <w:rFonts w:ascii="Times New Roman" w:eastAsia="Times New Roman" w:hAnsi="Times New Roman"/>
                <w:kern w:val="3"/>
                <w:lang w:eastAsia="zh-CN"/>
              </w:rPr>
              <w:t>деталей механизмов и систем двигателя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8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103EB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lang w:eastAsia="zh-CN"/>
              </w:rPr>
            </w:pPr>
            <w:r w:rsidRPr="00103EB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Технологии ремонта</w:t>
            </w:r>
            <w:r w:rsidR="009B7C66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 xml:space="preserve"> </w:t>
            </w:r>
            <w:r w:rsidRPr="00103EB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деталей механизмов и систем двигателя.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9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103EB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lang w:eastAsia="zh-CN"/>
              </w:rPr>
            </w:pPr>
            <w:r w:rsidRPr="00103EB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Регулировка, испытание систем и механизмов двигателя после ремонта.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390"/>
        </w:trPr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1</w:t>
            </w:r>
            <w:r w:rsidR="000A6848"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103EB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lang w:eastAsia="zh-CN"/>
              </w:rPr>
            </w:pPr>
            <w:r w:rsidRPr="00103EB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Регулировка, испытание систем и механизмов двигателя после ремонта.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9B7C66" w:rsidRPr="00715B55" w:rsidTr="00F70F32">
        <w:trPr>
          <w:trHeight w:val="390"/>
        </w:trPr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D94B4B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11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103EBF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lang w:eastAsia="zh-CN"/>
              </w:rPr>
            </w:pPr>
            <w:r w:rsidRPr="00103EBF"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Регулировка, испытание систем и механизмов двигателя после ремонта.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715B55" w:rsidRDefault="009B7C66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210"/>
        </w:trPr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9B7C66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1</w:t>
            </w:r>
            <w:r w:rsidR="009B7C66"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103EB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Проверочная работа ТРК №1: «</w:t>
            </w: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</w:t>
            </w:r>
            <w:r w:rsidRPr="00727DFD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емонта автомобильных двигателей</w:t>
            </w:r>
            <w:r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»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3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</w:p>
        </w:tc>
        <w:tc>
          <w:tcPr>
            <w:tcW w:w="8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82A1A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  <w:t>П</w:t>
            </w:r>
            <w:r w:rsidRPr="00D82A1A"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  <w:t>рактические занятия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723B" w:rsidRPr="002349EE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2349EE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F7AFD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lang w:eastAsia="zh-CN"/>
              </w:rPr>
              <w:t>Практическое занятие №1 «</w:t>
            </w: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Разборка, дефектовка и сборка  узлов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кривошипно-шатунного  механизма».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2 «</w:t>
            </w: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Выполнение работ по ремонту   г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азораспределительного механизма».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F28C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3 «</w:t>
            </w:r>
            <w:r w:rsidRPr="007F28CF">
              <w:rPr>
                <w:rFonts w:ascii="Times New Roman" w:eastAsia="Times New Roman" w:hAnsi="Times New Roman"/>
                <w:kern w:val="3"/>
                <w:lang w:eastAsia="zh-CN"/>
              </w:rPr>
              <w:t>Ремонт систем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ы смазки и охлаждения двигателя».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4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F28CF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F94E65">
              <w:rPr>
                <w:rFonts w:ascii="Times New Roman" w:eastAsia="Times New Roman" w:hAnsi="Times New Roman"/>
                <w:kern w:val="3"/>
                <w:lang w:eastAsia="zh-CN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4 «</w:t>
            </w:r>
            <w:r w:rsidRPr="00F94E65">
              <w:rPr>
                <w:rFonts w:ascii="Times New Roman" w:eastAsia="Times New Roman" w:hAnsi="Times New Roman"/>
                <w:kern w:val="3"/>
                <w:lang w:eastAsia="zh-CN"/>
              </w:rPr>
              <w:t xml:space="preserve">Ремонт   узлов системы 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питания  бензиновых  двигателей».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D94B4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keepNext/>
              <w:suppressAutoHyphens/>
              <w:autoSpaceDN w:val="0"/>
              <w:spacing w:before="240" w:after="120" w:line="240" w:lineRule="auto"/>
              <w:jc w:val="center"/>
              <w:textAlignment w:val="baseline"/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</w:pPr>
            <w:r>
              <w:rPr>
                <w:rFonts w:ascii="Times New Roman" w:eastAsia="Lucida Sans Unicode" w:hAnsi="Times New Roman" w:cs="Tahoma"/>
                <w:iCs/>
                <w:kern w:val="3"/>
                <w:lang w:eastAsia="zh-CN"/>
              </w:rPr>
              <w:t>5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94E65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03732F">
              <w:rPr>
                <w:rFonts w:ascii="Times New Roman" w:eastAsia="Times New Roman" w:hAnsi="Times New Roman"/>
                <w:kern w:val="3"/>
                <w:lang w:eastAsia="zh-CN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5 «</w:t>
            </w:r>
            <w:r w:rsidRPr="0003732F">
              <w:rPr>
                <w:rFonts w:ascii="Times New Roman" w:eastAsia="Times New Roman" w:hAnsi="Times New Roman"/>
                <w:kern w:val="3"/>
                <w:lang w:eastAsia="zh-CN"/>
              </w:rPr>
              <w:t>Ремонт   узлов систе</w:t>
            </w:r>
            <w:r>
              <w:rPr>
                <w:rFonts w:ascii="Times New Roman" w:eastAsia="Times New Roman" w:hAnsi="Times New Roman"/>
                <w:kern w:val="3"/>
                <w:lang w:eastAsia="zh-CN"/>
              </w:rPr>
              <w:t>мы питания дизельных двигателей».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A6848" w:rsidRPr="00715B55" w:rsidTr="00F70F32">
        <w:tc>
          <w:tcPr>
            <w:tcW w:w="3167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9B7C66" w:rsidRDefault="000A6848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9B7C66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lang w:eastAsia="zh-CN"/>
              </w:rPr>
            </w:pPr>
            <w:r w:rsidRPr="009B7C66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 Реферат на тему: «</w:t>
            </w:r>
            <w:r w:rsidRPr="009B7C66">
              <w:rPr>
                <w:rFonts w:ascii="Times New Roman" w:hAnsi="Times New Roman"/>
                <w:bCs/>
                <w:sz w:val="24"/>
                <w:szCs w:val="24"/>
              </w:rPr>
              <w:t>Технология ремонта автомобильных двигателей</w:t>
            </w:r>
            <w:r w:rsidRPr="009B7C66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9B7C66" w:rsidRDefault="009B7C66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9B7C66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0A6848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B6D2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 xml:space="preserve">Тема 2. </w:t>
            </w:r>
            <w:r w:rsidRPr="00FB6D2B">
              <w:rPr>
                <w:rFonts w:ascii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>Ремонт узлов и элементов электрических и электронных систем автомобилей.</w:t>
            </w: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41540E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  монтажа узлов и элементов электрических и электронных систем, автомобиля, их замена.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23990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41540E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  монтажа узлов и элементов электрических и электронных систем, автомобиля, их замена.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9B7C66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56741B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41540E" w:rsidRDefault="009B7C66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41540E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  монтажа узлов и элементов электрических и электронных систем, автомобиля, их замена.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715B55" w:rsidRDefault="009B7C66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23990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028B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Проверка состояния узлов и элементов электрических и электронных систем.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23990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028B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Проверка состояния узлов и элементов электрических и электронных систем.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028BD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028B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Регулировка, испытание узлов и элементов электрических и электронных систем.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303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028BD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028B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Регулировка, испытание узлов и элементов электрических и электронных систем.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A6848" w:rsidRPr="00715B55" w:rsidTr="00F70F32">
        <w:trPr>
          <w:trHeight w:val="303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56741B" w:rsidRDefault="000A6848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3028BD" w:rsidRDefault="000A6848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028B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Регулировка, испытание узлов и элементов электрических и электронных систем.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715B55" w:rsidRDefault="000A6848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0A6848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  <w:t>П</w:t>
            </w:r>
            <w:r w:rsidRPr="00D82A1A"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  <w:t>рактические занятия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04723B" w:rsidRPr="002349EE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2349EE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028BD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 6 «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Выполнение работ по ремонту основных узлов электрооборудования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028BD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E82E6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7«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Снятие и установка датчиков  и реле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028BD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E82E6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8«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Ремонт электрических цепей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0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028BD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E82E6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9«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Выполнение работ по ремонту приборов освещения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</w:t>
            </w:r>
            <w:r w:rsidRPr="003104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D2DE4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FD2DE4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Те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ма 3. Технология 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lastRenderedPageBreak/>
              <w:t>р</w:t>
            </w:r>
            <w:r w:rsidRPr="0003022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емонт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а</w:t>
            </w:r>
            <w:r w:rsidRPr="0003022B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 автомобильных трансмиссий</w:t>
            </w: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lastRenderedPageBreak/>
              <w:t>Содержание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A6848" w:rsidP="009B7C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1</w:t>
            </w:r>
            <w:r w:rsidR="009B7C66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монтажа и замены узлов   и механизмов автомобильных трансмиссий.</w:t>
            </w:r>
          </w:p>
        </w:tc>
        <w:tc>
          <w:tcPr>
            <w:tcW w:w="1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D4DE1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монтажа и замены узлов   и механизмов автомобильных трансмиссий.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D4DE1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Проведение технических измерений деталей узлов трансмиссий.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D4DE1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Проведение технических измерений деталей узлов трансмиссий.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E92C9A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механизмов, узлов и деталей автомобильных трансмиссий.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E92C9A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механизмов, узлов и деталей автомобильных трансмиссий.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03022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автоматических коробок передач.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03022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автоматических коробок передач.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03022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 и  испытание  автомобильных трансмиссий после ремонта.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A6848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56741B" w:rsidRDefault="000A6848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03022B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03022B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 и  испытание  автомобильных трансмиссий после ремонта.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715B55" w:rsidRDefault="000A6848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0A6848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9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  <w:r w:rsidR="000A6848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03022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Проверочная работа ТРК №2: «</w:t>
            </w: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автомобильных трансмиссий</w:t>
            </w:r>
            <w:r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»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3</w:t>
            </w:r>
          </w:p>
        </w:tc>
      </w:tr>
      <w:tr w:rsidR="009B7C66" w:rsidRPr="00715B55" w:rsidTr="00F70F32">
        <w:trPr>
          <w:trHeight w:val="9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56741B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Cs/>
                <w:kern w:val="3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Проверочная работа ТРК №2: «</w:t>
            </w: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автомобильных трансмиссий</w:t>
            </w:r>
            <w:r>
              <w:rPr>
                <w:rFonts w:ascii="Times New Roman" w:eastAsia="Times New Roman" w:hAnsi="Times New Roman"/>
                <w:bCs/>
                <w:kern w:val="3"/>
                <w:lang w:eastAsia="zh-CN"/>
              </w:rPr>
              <w:t>»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715B55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3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D82A1A"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  <w:t>Лабораторные и практические занятия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3537" w:rsidRDefault="0004723B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 w:rsidRPr="003D3537">
              <w:rPr>
                <w:rFonts w:ascii="Times New Roman" w:eastAsia="SimSun" w:hAnsi="Times New Roman" w:cs="Mangal"/>
                <w:b/>
                <w:kern w:val="3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51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E92C9A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A934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 1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0«</w:t>
            </w:r>
            <w:r w:rsidRPr="00E82E6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Снятие и установка деталей  механизмов  трансмиссий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</w:t>
            </w:r>
            <w:r w:rsidRPr="00E82E6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303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A93490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A934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11</w:t>
            </w:r>
            <w:r w:rsidRPr="00A93490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«Дефектовка деталей трансмиссий».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1095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A93490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8D21F3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Практическое занятие №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12</w:t>
            </w:r>
            <w:r w:rsidRPr="008D21F3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«Выполнение работ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 по ремонту  узлов трансмиссии</w:t>
            </w:r>
            <w:r w:rsidRPr="008D21F3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A6848" w:rsidRPr="00715B55" w:rsidTr="00F70F32">
        <w:trPr>
          <w:trHeight w:val="1090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56741B" w:rsidRDefault="000A6848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9B7C66" w:rsidRDefault="000A6848" w:rsidP="009B7C6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9B7C66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9B7C66" w:rsidRDefault="009B7C66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9B7C66"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0A6848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E2975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Тема 4. Технология 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>р</w:t>
            </w:r>
            <w:r w:rsidRPr="006F58D1"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>емонт</w:t>
            </w:r>
            <w:r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  <w:t>а</w:t>
            </w:r>
            <w:r w:rsidRPr="006F58D1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 ходовой части и механизмов управления автомобилей.</w:t>
            </w: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lastRenderedPageBreak/>
              <w:t>Содержание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9B7C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1</w:t>
            </w:r>
            <w:r w:rsidR="009B7C66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4F16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Технологии монтажа и замены узлов и механизмов ходовой части и систем управления автомобилей</w:t>
            </w:r>
            <w:r w:rsidRPr="004F166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2C4336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4F166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Технологии монтажа и замены узлов и механизмов ходовой части и систем управления автомобилей</w:t>
            </w:r>
            <w:r w:rsidRPr="004F1665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2C4336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Проведение технических измерений соответствующим инструментом и приборами.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Проведение технических измерений соответствующим инструментом и </w:t>
            </w: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lastRenderedPageBreak/>
              <w:t>приборами.</w:t>
            </w:r>
          </w:p>
        </w:tc>
        <w:tc>
          <w:tcPr>
            <w:tcW w:w="15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2C4336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узлов и механизмов ходовой части и систем управления автомобилей.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узлов и механизмов ходовой части и систем управления автомобилей.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68F7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автомобильных   колес и шин.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68F7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Технология ремонта автомобильных   колес и шин.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68F7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Регулировка, испытание узлов и механизмов ходовой части и систем управления автомобилей.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45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68F7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Регулировка, испытание узлов и механизмов ходовой части и систем управления автомобилей.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9B7C66" w:rsidRPr="00715B55" w:rsidTr="00F70F32">
        <w:trPr>
          <w:trHeight w:val="45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715B55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3D68F7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3D68F7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Регулировка, испытание узлов и механизмов ходовой части и систем управления автомобилей.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715B55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9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27DFD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Проверочная работа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ТРК №3</w:t>
            </w: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: «Технология </w:t>
            </w:r>
            <w:r w:rsidRPr="00727DFD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ремонта</w:t>
            </w: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ходовой части и механизмов управления автомобилей»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3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D82A1A"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  <w:t>Лабораторные и практические занятия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3537" w:rsidRDefault="0004723B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4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68F7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C930C4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Практическое занятие №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13 «</w:t>
            </w:r>
            <w:r w:rsidRPr="00D965BF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Разборка и сборка рулевого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привода</w:t>
            </w:r>
            <w:r w:rsidRPr="00C930C4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D3537" w:rsidRDefault="0004723B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3D3537">
              <w:rPr>
                <w:rFonts w:ascii="Times New Roman" w:eastAsia="SimSun" w:hAnsi="Times New Roman" w:cs="Mangal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912351" w:rsidRPr="00715B55" w:rsidTr="00F70F32">
        <w:trPr>
          <w:trHeight w:val="240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351" w:rsidRPr="00715B55" w:rsidRDefault="00912351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351" w:rsidRPr="004338F5" w:rsidRDefault="00912351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4338F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Самостоятельная работа обучающихся. Реферат на тему: «</w:t>
            </w:r>
            <w:r w:rsidRPr="004338F5">
              <w:rPr>
                <w:rFonts w:ascii="Times New Roman" w:hAnsi="Times New Roman"/>
                <w:bCs/>
                <w:sz w:val="24"/>
                <w:szCs w:val="24"/>
              </w:rPr>
              <w:t>Технология ремонта ходовой части и механизмов управления автомобилей</w:t>
            </w:r>
            <w:r w:rsidRPr="004338F5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351" w:rsidRPr="004338F5" w:rsidRDefault="009B7C66" w:rsidP="00F70F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4338F5">
              <w:rPr>
                <w:rFonts w:ascii="Times New Roman" w:eastAsia="SimSun" w:hAnsi="Times New Roman" w:cs="Mangal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351" w:rsidRDefault="00912351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467"/>
        </w:trPr>
        <w:tc>
          <w:tcPr>
            <w:tcW w:w="3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3E1751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  <w:r w:rsidRPr="00A709E6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Тема 5. 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Технология р</w:t>
            </w:r>
            <w:r w:rsidRPr="003E1751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емонт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а</w:t>
            </w:r>
            <w:r w:rsidRPr="003E1751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 и окраск</w:t>
            </w:r>
            <w:r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>и</w:t>
            </w:r>
            <w:r w:rsidRPr="003E1751"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  <w:t xml:space="preserve"> автомобильных кузовов.</w:t>
            </w:r>
          </w:p>
          <w:p w:rsidR="0004723B" w:rsidRPr="00A709E6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9B7C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1</w:t>
            </w:r>
            <w:r w:rsidR="009B7C66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56741B"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C143B8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Технология монтажа и замены   элементов кузова, кабины, платформы.</w:t>
            </w:r>
          </w:p>
        </w:tc>
        <w:tc>
          <w:tcPr>
            <w:tcW w:w="15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A847C3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Технология монтажа и замены   элементов кузова, кабины, платформы.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2E6E23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Проведение технических измерений с применением соответствующего инструмента и оборудования.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Проведение технических измерений с применением соответствующего инструмента и оборудования.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687043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Восстановление деталей, узлов и кузова автомобиля.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687043" w:rsidRDefault="0004723B" w:rsidP="00F70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00" w:lineRule="exact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Восстановление деталей, узлов и кузова автомобиля.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687043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Окраска кузова и деталей кузова автомобиля.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A6848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56741B" w:rsidRDefault="000A6848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0A6848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D23801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Окраска кузова и деталей кузова автомобиля.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Pr="00715B55" w:rsidRDefault="000A6848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6848" w:rsidRDefault="000A6848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suppressAutoHyphens/>
              <w:autoSpaceDN w:val="0"/>
              <w:spacing w:after="0" w:line="240" w:lineRule="auto"/>
              <w:ind w:right="2755"/>
              <w:textAlignment w:val="baseline"/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kern w:val="3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56741B" w:rsidRDefault="0004723B" w:rsidP="00F70F3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 и контроль качества ремонта кузовов и кабин.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96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27DFD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D23801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Регулировка и контроль качества ремонта кузовов и кабин.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4338F5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rPr>
          <w:trHeight w:val="96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27DFD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Проверочная работа </w:t>
            </w: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ТРК №4</w:t>
            </w: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: «Технология </w:t>
            </w:r>
            <w:r w:rsidRPr="00727DFD">
              <w:rPr>
                <w:rFonts w:ascii="Times New Roman" w:eastAsia="Times New Roman" w:hAnsi="Times New Roman"/>
                <w:bCs/>
                <w:kern w:val="3"/>
                <w:sz w:val="24"/>
                <w:szCs w:val="24"/>
                <w:lang w:eastAsia="zh-CN"/>
              </w:rPr>
              <w:t>ремонта</w:t>
            </w:r>
            <w:r w:rsidRPr="00727DFD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 xml:space="preserve"> ходовой части и механизмов управления автомобилей»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4338F5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3</w:t>
            </w:r>
          </w:p>
        </w:tc>
      </w:tr>
      <w:tr w:rsidR="0004723B" w:rsidRPr="00715B55" w:rsidTr="00F70F32">
        <w:trPr>
          <w:trHeight w:val="96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A6848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27DFD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9B7C66" w:rsidRPr="00715B55" w:rsidTr="00F70F32">
        <w:trPr>
          <w:trHeight w:val="96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715B55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1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Pr="00715B55" w:rsidRDefault="009B7C66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C66" w:rsidRDefault="009B7C66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  <w:tr w:rsidR="0004723B" w:rsidRPr="00715B55" w:rsidTr="00F70F32">
        <w:trPr>
          <w:trHeight w:val="240"/>
        </w:trPr>
        <w:tc>
          <w:tcPr>
            <w:tcW w:w="31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 w:rsidRPr="00D82A1A">
              <w:rPr>
                <w:rFonts w:ascii="Times New Roman" w:eastAsia="Times New Roman" w:hAnsi="Times New Roman"/>
                <w:b/>
                <w:i/>
                <w:kern w:val="3"/>
                <w:sz w:val="24"/>
                <w:szCs w:val="24"/>
                <w:lang w:eastAsia="zh-CN"/>
              </w:rPr>
              <w:t>Лабораторные и практические занятия</w:t>
            </w:r>
          </w:p>
        </w:tc>
        <w:tc>
          <w:tcPr>
            <w:tcW w:w="1502" w:type="dxa"/>
            <w:gridSpan w:val="2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Default="0004723B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  <w:t>2</w:t>
            </w:r>
          </w:p>
        </w:tc>
      </w:tr>
      <w:tr w:rsidR="0004723B" w:rsidRPr="00715B55" w:rsidTr="00F70F32"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B35D10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4"/>
                <w:lang w:eastAsia="zh-CN"/>
              </w:rPr>
            </w:pPr>
          </w:p>
          <w:p w:rsidR="0004723B" w:rsidRPr="008F7430" w:rsidRDefault="0004723B" w:rsidP="00F70F3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kern w:val="3"/>
                <w:sz w:val="24"/>
                <w:szCs w:val="24"/>
                <w:lang w:eastAsia="zh-CN"/>
              </w:rPr>
            </w:pPr>
          </w:p>
        </w:tc>
        <w:tc>
          <w:tcPr>
            <w:tcW w:w="9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F72565" w:rsidRDefault="0004723B" w:rsidP="00F70F32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</w:pPr>
            <w:r w:rsidRPr="00F72565">
              <w:rPr>
                <w:rFonts w:ascii="Times New Roman" w:hAnsi="Times New Roman"/>
                <w:b/>
                <w:kern w:val="3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4338F5" w:rsidRDefault="00E24F89" w:rsidP="00F70F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zh-CN"/>
              </w:rPr>
            </w:pPr>
            <w:r w:rsidRPr="004338F5">
              <w:rPr>
                <w:rFonts w:ascii="Times New Roman" w:eastAsia="Times New Roman" w:hAnsi="Times New Roman"/>
                <w:b/>
                <w:kern w:val="3"/>
                <w:sz w:val="20"/>
                <w:szCs w:val="20"/>
                <w:lang w:eastAsia="zh-CN"/>
              </w:rPr>
              <w:t>58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23B" w:rsidRPr="00715B55" w:rsidRDefault="0004723B" w:rsidP="00F70F32">
            <w:pPr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04723B" w:rsidRDefault="0004723B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4"/>
        <w:gridCol w:w="1422"/>
      </w:tblGrid>
      <w:tr w:rsidR="00912351" w:rsidRPr="00881807" w:rsidTr="00A725C0">
        <w:tc>
          <w:tcPr>
            <w:tcW w:w="4526" w:type="pct"/>
          </w:tcPr>
          <w:p w:rsidR="00912351" w:rsidRPr="003B60BC" w:rsidRDefault="00912351" w:rsidP="00F70F3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Учебная практика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 ПМ.04</w:t>
            </w:r>
          </w:p>
          <w:p w:rsidR="00912351" w:rsidRPr="003B60BC" w:rsidRDefault="00912351" w:rsidP="00F70F3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B60B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 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1.Ознакомить учащихся с учебной мастерской. Инструктаж по охране труда, пожарной безопасности, электробезопасности. Ознакомление с Правилами внутреннего распорядка. Оборудование и инструменты, применяемые при слесарной обработке.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 xml:space="preserve"> 2. Плоскостная разметка заготовок. 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3.Правка и гибка металлов.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4.Рубка и резка металлов.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5.Опиливание и распиливание заготовок (деталей).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6.Опиливание и распиливание заготовок (деталей).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7. Притирка.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8. Притирка.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9.Сверление, зенкерование и развертывание отверстий.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 xml:space="preserve">10.Сверление, зенкерование и развертывание отверстий. 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11. Нарезание резьбы.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12. Нарезание резьбы.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13. Клепка деталей.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14. Работа с электроинструментами.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15. Работа с электроинструментами.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16. Паяние и лужение.</w:t>
            </w:r>
          </w:p>
          <w:p w:rsidR="00912351" w:rsidRPr="00912351" w:rsidRDefault="00912351" w:rsidP="009123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17. Проверочные работы.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18. Демонтаж и монтаж кузова автомобиля. Разборка его отдельных частей, замена отдельных частей.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19. Проведение технических измерений соответствующим инструментом и приборами.</w:t>
            </w:r>
            <w:r w:rsidR="00A72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Определение наличия повреждений и дефектов автомобильных кузовов.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20. Выбор оптимальных методов и способов выполнения ремонтных работ по кузову. Оформление технической и отчетной документации.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21. Подготовка оборудования для ремонта кузова. Правка геометрии автомобильного кузова.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 Замена поврежденных элементов кузовов. Рихтовка элементов кузовов.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23. Нанесение краскопультом различных систем распыления базовых красок на элементы кузова. Нанесение лаков на элементы кузова. Полировка.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 xml:space="preserve">24. Подбор лакокрасочных материалов для окраски кузова. Подготовка поверхности кузова и отдельных элементов к окраске. </w:t>
            </w:r>
          </w:p>
          <w:p w:rsidR="00912351" w:rsidRPr="00912351" w:rsidRDefault="00912351" w:rsidP="009123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25. Окраска кузова и деталей автомобиля. Регулировка и контроль качества ремонта кузова.</w:t>
            </w:r>
          </w:p>
          <w:p w:rsidR="00912351" w:rsidRPr="00912351" w:rsidRDefault="00912351" w:rsidP="00912351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912351">
              <w:rPr>
                <w:rFonts w:ascii="Times New Roman" w:hAnsi="Times New Roman" w:cs="Times New Roman"/>
                <w:sz w:val="24"/>
                <w:szCs w:val="24"/>
              </w:rPr>
              <w:t>26. Дифференцированный зачет.</w:t>
            </w:r>
          </w:p>
        </w:tc>
        <w:tc>
          <w:tcPr>
            <w:tcW w:w="474" w:type="pct"/>
            <w:vAlign w:val="center"/>
          </w:tcPr>
          <w:p w:rsidR="00912351" w:rsidRPr="008E41CE" w:rsidRDefault="00D14EF9" w:rsidP="00F70F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216</w:t>
            </w:r>
          </w:p>
        </w:tc>
      </w:tr>
      <w:tr w:rsidR="00912351" w:rsidRPr="00881807" w:rsidTr="00A725C0">
        <w:tc>
          <w:tcPr>
            <w:tcW w:w="4526" w:type="pct"/>
          </w:tcPr>
          <w:p w:rsidR="00912351" w:rsidRPr="009544F3" w:rsidRDefault="00912351" w:rsidP="00F70F32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44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Производственная практика ПМ.04</w:t>
            </w:r>
          </w:p>
          <w:p w:rsidR="00912351" w:rsidRPr="009544F3" w:rsidRDefault="00912351" w:rsidP="00F70F32"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544F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Виды работ 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Ознакомление с работой предприятия и технической службой.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2. Демонтаж и монтаж кузова автомобиля. Разборка его отдельных частей, замена отдельных частей.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3. Выбор и использование оборудования, приспособлений и инструмента для слесарных работ.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4.Проведение технических измерений соответствующим инструментом и приборами. Определение наличия повреждений и дефектов автомобильных кузовов.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5. Выбор оптимальных методов и способов выполнения ремонтных работ по кузову. Оформление технической и отчетной документации.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6. Подбор лакокрасочных материалов для окраски кузова. Подготовка поверхности кузова и отдельных элементов к окраске.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7. Подготовка оборудования для ремонта кузова. Правка геометрии автомобильного кузова.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8. Подготовка оборудования для ремонта кузова. Правка геометрии автомобильного кузова.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9.Выполнение работ по замене и ремонту отдельных узлов и деталей кузова автомобиля.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10. Замена поврежденных элементов кузовов. Рихтовка элементов кузовов.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sz w:val="24"/>
                <w:szCs w:val="28"/>
              </w:rPr>
              <w:t>11. Замена поврежденных элементов кузовов. Рихтовка элементов кузовов.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12. Нанесение краскопультом различных систем распыления базовых красок на элементы кузова. 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13. Нанесение лаков на элементы кузова. Полировка.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14.Нанесение лаков на элементы кузова. Полировка.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15.Выполнение работ по замене и ремонту отдельных узлов и деталей кузова автомобиля.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16.Ремонт, окраска кузова и его деталей.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17. Ремонт, окраска кузова и его деталей.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18. Окраска кузова и деталей автомобиля. Регулировка и контроль качества ремонта кузова. </w:t>
            </w:r>
          </w:p>
          <w:p w:rsidR="009544F3" w:rsidRPr="009544F3" w:rsidRDefault="009544F3" w:rsidP="009544F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19.Окраска кузова и деталей автомобиля. Регулировка и контроль качества ремонта кузова.</w:t>
            </w:r>
          </w:p>
          <w:p w:rsidR="00912351" w:rsidRPr="009544F3" w:rsidRDefault="009544F3" w:rsidP="009544F3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44F3">
              <w:rPr>
                <w:rFonts w:ascii="Times New Roman" w:hAnsi="Times New Roman" w:cs="Times New Roman"/>
                <w:bCs/>
                <w:sz w:val="24"/>
                <w:szCs w:val="28"/>
              </w:rPr>
              <w:t>20. Дифференцированный зачет.</w:t>
            </w:r>
          </w:p>
        </w:tc>
        <w:tc>
          <w:tcPr>
            <w:tcW w:w="474" w:type="pct"/>
            <w:vAlign w:val="center"/>
          </w:tcPr>
          <w:p w:rsidR="00912351" w:rsidRPr="00881807" w:rsidRDefault="00912351" w:rsidP="00F70F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</w:tr>
      <w:tr w:rsidR="00912351" w:rsidRPr="00881807" w:rsidTr="00A725C0">
        <w:tc>
          <w:tcPr>
            <w:tcW w:w="4526" w:type="pct"/>
          </w:tcPr>
          <w:p w:rsidR="00912351" w:rsidRPr="003B60BC" w:rsidRDefault="00912351" w:rsidP="00F70F3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912351" w:rsidRPr="008E41CE" w:rsidRDefault="00D14EF9" w:rsidP="00F70F3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41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360</w:t>
            </w:r>
          </w:p>
        </w:tc>
      </w:tr>
    </w:tbl>
    <w:p w:rsidR="00102498" w:rsidRDefault="00102498" w:rsidP="0004723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  <w:sectPr w:rsidR="00102498" w:rsidSect="00C936EA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9544F3" w:rsidRPr="009544F3" w:rsidRDefault="009544F3" w:rsidP="009544F3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544F3">
        <w:rPr>
          <w:rFonts w:ascii="Times New Roman" w:hAnsi="Times New Roman" w:cs="Times New Roman"/>
          <w:b/>
          <w:caps/>
          <w:sz w:val="28"/>
          <w:szCs w:val="28"/>
        </w:rPr>
        <w:lastRenderedPageBreak/>
        <w:t>условия реализации программы дисциплины</w:t>
      </w:r>
    </w:p>
    <w:p w:rsidR="009544F3" w:rsidRPr="009544F3" w:rsidRDefault="009544F3" w:rsidP="009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44F3" w:rsidRPr="009544F3" w:rsidRDefault="009544F3" w:rsidP="009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544F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544F3" w:rsidRPr="009544F3" w:rsidRDefault="009544F3" w:rsidP="009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4F3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учебного </w:t>
      </w:r>
      <w:r w:rsidR="00102498">
        <w:rPr>
          <w:rFonts w:ascii="Times New Roman" w:hAnsi="Times New Roman" w:cs="Times New Roman"/>
          <w:bCs/>
          <w:sz w:val="28"/>
          <w:szCs w:val="28"/>
        </w:rPr>
        <w:t xml:space="preserve">кабинета </w:t>
      </w:r>
      <w:r w:rsidR="00102498" w:rsidRPr="009544F3">
        <w:rPr>
          <w:rFonts w:ascii="Times New Roman" w:hAnsi="Times New Roman" w:cs="Times New Roman"/>
          <w:bCs/>
          <w:sz w:val="28"/>
          <w:szCs w:val="28"/>
        </w:rPr>
        <w:t>-</w:t>
      </w:r>
      <w:r w:rsidR="001024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44F3">
        <w:rPr>
          <w:rFonts w:ascii="Times New Roman" w:hAnsi="Times New Roman" w:cs="Times New Roman"/>
          <w:bCs/>
          <w:sz w:val="28"/>
          <w:szCs w:val="28"/>
        </w:rPr>
        <w:t>слесарное дело и технические измерения; лабораторий– не предусмотрено; слесарной мастерской.</w:t>
      </w:r>
    </w:p>
    <w:p w:rsidR="009544F3" w:rsidRPr="009544F3" w:rsidRDefault="009544F3" w:rsidP="009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4F3" w:rsidRPr="009544F3" w:rsidRDefault="009544F3" w:rsidP="009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4F3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9544F3" w:rsidRPr="009544F3" w:rsidRDefault="009544F3" w:rsidP="009544F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9544F3" w:rsidRPr="009544F3" w:rsidRDefault="009544F3" w:rsidP="009544F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</w:p>
    <w:p w:rsidR="009544F3" w:rsidRPr="009544F3" w:rsidRDefault="009544F3" w:rsidP="009544F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комплект учебно-наглядных пособий «Слесарное дело»;</w:t>
      </w:r>
    </w:p>
    <w:p w:rsidR="009544F3" w:rsidRPr="009544F3" w:rsidRDefault="009544F3" w:rsidP="009544F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образцы металлов (стали, чугуна, цветных металлов и сплавов);</w:t>
      </w:r>
    </w:p>
    <w:p w:rsidR="009544F3" w:rsidRPr="009544F3" w:rsidRDefault="009544F3" w:rsidP="009544F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образцы неметаллических материалов.</w:t>
      </w:r>
    </w:p>
    <w:p w:rsidR="009544F3" w:rsidRPr="009544F3" w:rsidRDefault="009544F3" w:rsidP="009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44F3" w:rsidRPr="009544F3" w:rsidRDefault="009544F3" w:rsidP="009544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4F3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9544F3" w:rsidRPr="009544F3" w:rsidRDefault="009544F3" w:rsidP="009544F3">
      <w:pPr>
        <w:ind w:left="540" w:hanging="180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- компьютер с лицензионным программным обеспечением и мультимедиа проектор.</w:t>
      </w:r>
    </w:p>
    <w:p w:rsidR="009544F3" w:rsidRPr="009544F3" w:rsidRDefault="009544F3" w:rsidP="009544F3">
      <w:pPr>
        <w:rPr>
          <w:rFonts w:ascii="Times New Roman" w:hAnsi="Times New Roman" w:cs="Times New Roman"/>
          <w:bCs/>
          <w:sz w:val="28"/>
          <w:szCs w:val="28"/>
        </w:rPr>
      </w:pPr>
    </w:p>
    <w:p w:rsidR="009544F3" w:rsidRPr="009544F3" w:rsidRDefault="009544F3" w:rsidP="009544F3">
      <w:pPr>
        <w:rPr>
          <w:rFonts w:ascii="Times New Roman" w:hAnsi="Times New Roman" w:cs="Times New Roman"/>
          <w:bCs/>
          <w:sz w:val="28"/>
          <w:szCs w:val="28"/>
        </w:rPr>
      </w:pPr>
      <w:r w:rsidRPr="009544F3">
        <w:rPr>
          <w:rFonts w:ascii="Times New Roman" w:hAnsi="Times New Roman" w:cs="Times New Roman"/>
          <w:bCs/>
          <w:sz w:val="28"/>
          <w:szCs w:val="28"/>
        </w:rPr>
        <w:t xml:space="preserve">Оборудование мастерской по количеству обучающихся: 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верстак слесарный с индивидуальным освещением и защитными экранами;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параллельные поворотные тиски;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комплект рабочих инструментов;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измерительный и разметочный инструмент на мастерскую;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сверлильные станки;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стационарные роликовые гибочные станки;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заточные станки;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рычажные и стуловые ножницы;</w:t>
      </w:r>
    </w:p>
    <w:p w:rsidR="009544F3" w:rsidRPr="009544F3" w:rsidRDefault="009544F3" w:rsidP="009544F3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вытяжная и приточная вентиляция</w:t>
      </w:r>
    </w:p>
    <w:p w:rsidR="009544F3" w:rsidRPr="009544F3" w:rsidRDefault="009544F3" w:rsidP="009544F3">
      <w:pPr>
        <w:rPr>
          <w:rFonts w:ascii="Times New Roman" w:hAnsi="Times New Roman" w:cs="Times New Roman"/>
          <w:sz w:val="28"/>
          <w:szCs w:val="28"/>
        </w:rPr>
      </w:pPr>
    </w:p>
    <w:p w:rsidR="009544F3" w:rsidRDefault="009544F3" w:rsidP="009544F3">
      <w:pPr>
        <w:rPr>
          <w:rFonts w:ascii="Times New Roman" w:hAnsi="Times New Roman" w:cs="Times New Roman"/>
          <w:sz w:val="28"/>
          <w:szCs w:val="28"/>
        </w:rPr>
      </w:pPr>
    </w:p>
    <w:p w:rsidR="00102498" w:rsidRPr="009544F3" w:rsidRDefault="00102498" w:rsidP="009544F3">
      <w:pPr>
        <w:rPr>
          <w:rFonts w:ascii="Times New Roman" w:hAnsi="Times New Roman" w:cs="Times New Roman"/>
          <w:sz w:val="28"/>
          <w:szCs w:val="28"/>
        </w:rPr>
      </w:pPr>
    </w:p>
    <w:p w:rsidR="009544F3" w:rsidRPr="009544F3" w:rsidRDefault="009544F3" w:rsidP="009544F3">
      <w:pPr>
        <w:rPr>
          <w:rFonts w:ascii="Times New Roman" w:hAnsi="Times New Roman" w:cs="Times New Roman"/>
          <w:sz w:val="28"/>
          <w:szCs w:val="28"/>
        </w:rPr>
      </w:pPr>
    </w:p>
    <w:p w:rsidR="009544F3" w:rsidRPr="009544F3" w:rsidRDefault="009544F3" w:rsidP="009544F3">
      <w:pPr>
        <w:rPr>
          <w:rFonts w:ascii="Times New Roman" w:hAnsi="Times New Roman" w:cs="Times New Roman"/>
          <w:sz w:val="28"/>
          <w:szCs w:val="28"/>
        </w:rPr>
      </w:pPr>
    </w:p>
    <w:p w:rsidR="009544F3" w:rsidRPr="009544F3" w:rsidRDefault="009544F3" w:rsidP="009544F3">
      <w:pPr>
        <w:pStyle w:val="5"/>
        <w:numPr>
          <w:ilvl w:val="4"/>
          <w:numId w:val="29"/>
        </w:numPr>
        <w:ind w:left="0" w:firstLine="0"/>
        <w:jc w:val="left"/>
        <w:rPr>
          <w:szCs w:val="28"/>
        </w:rPr>
      </w:pPr>
      <w:r w:rsidRPr="009544F3">
        <w:rPr>
          <w:szCs w:val="28"/>
        </w:rPr>
        <w:lastRenderedPageBreak/>
        <w:t xml:space="preserve">3.2. Информационное обеспечение обучения  </w:t>
      </w:r>
    </w:p>
    <w:p w:rsidR="009544F3" w:rsidRPr="009544F3" w:rsidRDefault="009544F3" w:rsidP="009544F3">
      <w:pPr>
        <w:rPr>
          <w:rFonts w:ascii="Times New Roman" w:hAnsi="Times New Roman" w:cs="Times New Roman"/>
          <w:sz w:val="28"/>
          <w:szCs w:val="28"/>
        </w:rPr>
      </w:pPr>
    </w:p>
    <w:p w:rsidR="009544F3" w:rsidRPr="009544F3" w:rsidRDefault="009544F3" w:rsidP="009544F3">
      <w:pPr>
        <w:numPr>
          <w:ilvl w:val="2"/>
          <w:numId w:val="2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44F3">
        <w:rPr>
          <w:rFonts w:ascii="Times New Roman" w:hAnsi="Times New Roman" w:cs="Times New Roman"/>
          <w:b/>
          <w:sz w:val="28"/>
          <w:szCs w:val="28"/>
        </w:rPr>
        <w:t>Печатные источники</w:t>
      </w:r>
    </w:p>
    <w:p w:rsidR="009544F3" w:rsidRPr="009544F3" w:rsidRDefault="009544F3" w:rsidP="009544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44F3" w:rsidRPr="009544F3" w:rsidRDefault="009544F3" w:rsidP="009544F3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Л.И.</w:t>
      </w:r>
      <w:r w:rsidR="00102498">
        <w:rPr>
          <w:rFonts w:ascii="Times New Roman" w:hAnsi="Times New Roman" w:cs="Times New Roman"/>
          <w:sz w:val="28"/>
          <w:szCs w:val="28"/>
        </w:rPr>
        <w:t xml:space="preserve"> </w:t>
      </w:r>
      <w:r w:rsidRPr="009544F3">
        <w:rPr>
          <w:rFonts w:ascii="Times New Roman" w:hAnsi="Times New Roman" w:cs="Times New Roman"/>
          <w:sz w:val="28"/>
          <w:szCs w:val="28"/>
        </w:rPr>
        <w:t>Епифанов, А.Е.</w:t>
      </w:r>
      <w:r w:rsidR="00102498">
        <w:rPr>
          <w:rFonts w:ascii="Times New Roman" w:hAnsi="Times New Roman" w:cs="Times New Roman"/>
          <w:sz w:val="28"/>
          <w:szCs w:val="28"/>
        </w:rPr>
        <w:t xml:space="preserve"> </w:t>
      </w:r>
      <w:r w:rsidRPr="009544F3">
        <w:rPr>
          <w:rFonts w:ascii="Times New Roman" w:hAnsi="Times New Roman" w:cs="Times New Roman"/>
          <w:sz w:val="28"/>
          <w:szCs w:val="28"/>
        </w:rPr>
        <w:t xml:space="preserve">Епифанова Техническое обслуживание и ремонт автомобилей, </w:t>
      </w:r>
      <w:r w:rsidR="00102498" w:rsidRPr="009544F3">
        <w:rPr>
          <w:rFonts w:ascii="Times New Roman" w:hAnsi="Times New Roman" w:cs="Times New Roman"/>
          <w:sz w:val="28"/>
          <w:szCs w:val="28"/>
        </w:rPr>
        <w:t>М.: ИД</w:t>
      </w:r>
      <w:r w:rsidRPr="009544F3">
        <w:rPr>
          <w:rFonts w:ascii="Times New Roman" w:hAnsi="Times New Roman" w:cs="Times New Roman"/>
          <w:sz w:val="28"/>
          <w:szCs w:val="28"/>
        </w:rPr>
        <w:t xml:space="preserve"> «ФОРУМ» - ИНФРА- М, 2013-215с.</w:t>
      </w:r>
    </w:p>
    <w:p w:rsidR="009544F3" w:rsidRPr="009544F3" w:rsidRDefault="009544F3" w:rsidP="009544F3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>Покровский Б.С., Н.А.</w:t>
      </w:r>
      <w:r w:rsidR="00102498">
        <w:rPr>
          <w:rFonts w:ascii="Times New Roman" w:hAnsi="Times New Roman" w:cs="Times New Roman"/>
          <w:sz w:val="28"/>
          <w:szCs w:val="28"/>
        </w:rPr>
        <w:t xml:space="preserve"> </w:t>
      </w:r>
      <w:r w:rsidRPr="009544F3">
        <w:rPr>
          <w:rFonts w:ascii="Times New Roman" w:hAnsi="Times New Roman" w:cs="Times New Roman"/>
          <w:sz w:val="28"/>
          <w:szCs w:val="28"/>
        </w:rPr>
        <w:t xml:space="preserve">Евстигнеев Общий курс слесарного дела, </w:t>
      </w:r>
      <w:r w:rsidR="00102498" w:rsidRPr="009544F3">
        <w:rPr>
          <w:rFonts w:ascii="Times New Roman" w:hAnsi="Times New Roman" w:cs="Times New Roman"/>
          <w:sz w:val="28"/>
          <w:szCs w:val="28"/>
        </w:rPr>
        <w:t>М.:</w:t>
      </w:r>
      <w:r w:rsidR="00102498" w:rsidRPr="00102498">
        <w:rPr>
          <w:rFonts w:ascii="Times New Roman" w:hAnsi="Times New Roman" w:cs="Times New Roman"/>
          <w:sz w:val="28"/>
          <w:szCs w:val="28"/>
        </w:rPr>
        <w:t xml:space="preserve"> </w:t>
      </w:r>
      <w:r w:rsidR="00102498" w:rsidRPr="009544F3">
        <w:rPr>
          <w:rFonts w:ascii="Times New Roman" w:hAnsi="Times New Roman" w:cs="Times New Roman"/>
          <w:sz w:val="28"/>
          <w:szCs w:val="28"/>
          <w:lang w:val="en-US"/>
        </w:rPr>
        <w:t>ACADEMA</w:t>
      </w:r>
      <w:r w:rsidR="00102498">
        <w:rPr>
          <w:rFonts w:ascii="Times New Roman" w:hAnsi="Times New Roman" w:cs="Times New Roman"/>
          <w:sz w:val="28"/>
          <w:szCs w:val="28"/>
        </w:rPr>
        <w:t>,2016</w:t>
      </w:r>
      <w:r w:rsidRPr="009544F3">
        <w:rPr>
          <w:rFonts w:ascii="Times New Roman" w:hAnsi="Times New Roman" w:cs="Times New Roman"/>
          <w:sz w:val="28"/>
          <w:szCs w:val="28"/>
        </w:rPr>
        <w:t>-80с.</w:t>
      </w:r>
    </w:p>
    <w:p w:rsidR="009544F3" w:rsidRPr="009544F3" w:rsidRDefault="009544F3" w:rsidP="009544F3">
      <w:pPr>
        <w:widowControl w:val="0"/>
        <w:numPr>
          <w:ilvl w:val="0"/>
          <w:numId w:val="33"/>
        </w:numPr>
        <w:tabs>
          <w:tab w:val="left" w:pos="42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40" w:line="240" w:lineRule="auto"/>
        <w:ind w:right="-152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 xml:space="preserve"> Виноградов, В.М.  Технологические процессы ремонта автомобилей/ В.М. Виноградов. - М: Издательский центр «Академия», 2013. - 432с.;</w:t>
      </w:r>
    </w:p>
    <w:p w:rsidR="009544F3" w:rsidRPr="009544F3" w:rsidRDefault="009544F3" w:rsidP="009544F3">
      <w:pPr>
        <w:pStyle w:val="1"/>
        <w:numPr>
          <w:ilvl w:val="0"/>
          <w:numId w:val="33"/>
        </w:numPr>
        <w:tabs>
          <w:tab w:val="left" w:pos="1080"/>
        </w:tabs>
        <w:spacing w:after="40"/>
        <w:jc w:val="both"/>
        <w:rPr>
          <w:rFonts w:ascii="Times New Roman" w:hAnsi="Times New Roman"/>
          <w:sz w:val="28"/>
          <w:szCs w:val="28"/>
        </w:rPr>
      </w:pPr>
      <w:r w:rsidRPr="009544F3">
        <w:rPr>
          <w:rFonts w:ascii="Times New Roman" w:hAnsi="Times New Roman"/>
          <w:sz w:val="28"/>
          <w:szCs w:val="28"/>
        </w:rPr>
        <w:t xml:space="preserve"> Петросов, В.В. Ремонт автомобилей и двигателей/ В.В. Пе</w:t>
      </w:r>
      <w:r w:rsidR="00102498">
        <w:rPr>
          <w:rFonts w:ascii="Times New Roman" w:hAnsi="Times New Roman"/>
          <w:sz w:val="28"/>
          <w:szCs w:val="28"/>
        </w:rPr>
        <w:t>тросов. - М: ИЦ «Академия», 2018</w:t>
      </w:r>
      <w:r w:rsidRPr="009544F3">
        <w:rPr>
          <w:rFonts w:ascii="Times New Roman" w:hAnsi="Times New Roman"/>
          <w:sz w:val="28"/>
          <w:szCs w:val="28"/>
        </w:rPr>
        <w:t xml:space="preserve">. - 224с. </w:t>
      </w:r>
    </w:p>
    <w:p w:rsidR="009544F3" w:rsidRPr="009544F3" w:rsidRDefault="009544F3" w:rsidP="009544F3">
      <w:pPr>
        <w:numPr>
          <w:ilvl w:val="2"/>
          <w:numId w:val="2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44F3">
        <w:rPr>
          <w:rFonts w:ascii="Times New Roman" w:hAnsi="Times New Roman" w:cs="Times New Roman"/>
          <w:b/>
          <w:sz w:val="28"/>
          <w:szCs w:val="28"/>
        </w:rPr>
        <w:t>Электронные источники</w:t>
      </w:r>
    </w:p>
    <w:p w:rsidR="009544F3" w:rsidRPr="009544F3" w:rsidRDefault="009544F3" w:rsidP="009544F3">
      <w:pPr>
        <w:tabs>
          <w:tab w:val="left" w:pos="3366"/>
          <w:tab w:val="center" w:pos="5456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544F3">
        <w:rPr>
          <w:rFonts w:ascii="Times New Roman" w:hAnsi="Times New Roman" w:cs="Times New Roman"/>
          <w:b/>
          <w:sz w:val="28"/>
          <w:szCs w:val="28"/>
        </w:rPr>
        <w:tab/>
      </w:r>
      <w:r w:rsidRPr="009544F3">
        <w:rPr>
          <w:rFonts w:ascii="Times New Roman" w:hAnsi="Times New Roman" w:cs="Times New Roman"/>
          <w:b/>
          <w:sz w:val="28"/>
          <w:szCs w:val="28"/>
        </w:rPr>
        <w:tab/>
      </w:r>
    </w:p>
    <w:p w:rsidR="009544F3" w:rsidRPr="009544F3" w:rsidRDefault="009544F3" w:rsidP="009544F3">
      <w:pPr>
        <w:numPr>
          <w:ilvl w:val="0"/>
          <w:numId w:val="32"/>
        </w:numPr>
        <w:tabs>
          <w:tab w:val="left" w:pos="3366"/>
          <w:tab w:val="center" w:pos="54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 xml:space="preserve">Электронный ресурс «Слесарные работы». Форма доступа: </w:t>
      </w:r>
      <w:hyperlink r:id="rId11" w:history="1">
        <w:r w:rsidRPr="009544F3">
          <w:rPr>
            <w:rStyle w:val="ae"/>
            <w:rFonts w:ascii="Times New Roman" w:hAnsi="Times New Roman" w:cs="Times New Roman"/>
            <w:sz w:val="28"/>
            <w:szCs w:val="28"/>
          </w:rPr>
          <w:t>http://metalhandling.ru</w:t>
        </w:r>
      </w:hyperlink>
    </w:p>
    <w:p w:rsidR="009544F3" w:rsidRPr="009544F3" w:rsidRDefault="009544F3" w:rsidP="009544F3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4F3">
        <w:rPr>
          <w:rFonts w:ascii="Times New Roman" w:hAnsi="Times New Roman" w:cs="Times New Roman"/>
          <w:sz w:val="28"/>
          <w:szCs w:val="28"/>
        </w:rPr>
        <w:t xml:space="preserve">Электронный ресурс «Библиотека автомобилиста» - режим доступа: </w:t>
      </w:r>
      <w:hyperlink r:id="rId12" w:history="1">
        <w:r w:rsidRPr="009544F3">
          <w:rPr>
            <w:rStyle w:val="ae"/>
            <w:rFonts w:ascii="Times New Roman" w:hAnsi="Times New Roman" w:cs="Times New Roman"/>
            <w:sz w:val="28"/>
            <w:szCs w:val="28"/>
          </w:rPr>
          <w:t>http://www.viamobile.ru</w:t>
        </w:r>
      </w:hyperlink>
    </w:p>
    <w:p w:rsidR="00237BA0" w:rsidRPr="009544F3" w:rsidRDefault="00237BA0">
      <w:pPr>
        <w:rPr>
          <w:rFonts w:ascii="Times New Roman" w:hAnsi="Times New Roman" w:cs="Times New Roman"/>
          <w:b/>
          <w:sz w:val="28"/>
          <w:szCs w:val="28"/>
        </w:rPr>
      </w:pPr>
      <w:r w:rsidRPr="009544F3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570E3" w:rsidRPr="00550ABC" w:rsidRDefault="00A570E3" w:rsidP="00550AB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0E3" w:rsidRPr="00550ABC" w:rsidRDefault="00DF3FE5" w:rsidP="00550ABC">
      <w:pPr>
        <w:spacing w:after="0"/>
        <w:ind w:left="13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ABC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C6B5F" w:rsidRPr="00550ABC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 ПРОФЕССИОНАЛЬНОГО МОДУЛЯ (ПО РАЗДЕЛАМ)</w:t>
      </w:r>
    </w:p>
    <w:p w:rsidR="00A570E3" w:rsidRPr="00A570E3" w:rsidRDefault="00A570E3" w:rsidP="00A570E3">
      <w:pPr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2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4008"/>
        <w:gridCol w:w="2070"/>
        <w:gridCol w:w="1552"/>
      </w:tblGrid>
      <w:tr w:rsidR="009544F3" w:rsidRPr="00C37F56" w:rsidTr="00F70F32">
        <w:tc>
          <w:tcPr>
            <w:tcW w:w="2586" w:type="dxa"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Оцениваемые знания и умения, действия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9544F3" w:rsidRPr="00C37F56" w:rsidTr="00F70F32">
        <w:tc>
          <w:tcPr>
            <w:tcW w:w="2586" w:type="dxa"/>
            <w:vMerge w:val="restart"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1.3. 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конструктивные особенности ремонтируемых автомобильных двигателей. Назначение и взаимодействие узлов и систем двигателей. Знание форм и содержание учетной документации. Характеристики и правила эксплуатации вспомогательного оборудования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демонтажа, монтажа, разборки и сборки двигателей, его механизмов и систем.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 порядок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обслуживаемых двигателей.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требования к контролю деталей и состоянию систем. Порядок работы   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использования контрольно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- измерительных приборов и инструментов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двигателя, его систем и механизмов их причины и способы устранения.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и средства ремонта и восстановления   деталей двигателя.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разборки-сборки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узлов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систем автомобильных двигателей. Характеристики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 порядок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свойства, классификацию, характеристики применяемых в профессиональной деятельности материалов.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 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и технологическое оборудование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двигатель на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автомобиль, разбирать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 собирать двигатель.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детали механизмов и систем двигателя.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свойства материалов по маркам.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материалы на основе анализа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их свойств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для конкретного применения.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безопасные условия труда в профессиональной 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Регулировать механизмы двигателя и системы в соответствии с технологической документацией. Проводить проверку работы двигателя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Демонтаж и монтаж двигателя автомобиля; разборка и сборка его механизмов и систем, замена его отдельных деталей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технических измерений соответствующим инструментом и приборами.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Ремонт деталей систем и механизмов двигателя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Регулировка, испытание систем и механизмов двигателя после ремонта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 w:val="restart"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 2.3. 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действия электрических машин и электрооборудования автомобилей.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 и взаимодействие узлов и элементов электрических и электронных систем. Знание форм и содержание учетной документации. Характеристики и правила эксплуатации вспомогательного оборудования.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Устройство, расположение,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приборов электрооборудования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, приборов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электрических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электронных систем автомобиля. Технологические процессы разборки-сборки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электрооборудования, узлов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 элементов электрических и электронных систем.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 порядок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Меры безопасности при работе с 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электрооборудованием и электрическими инструментами.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Основные неисправности   элементов и узлов электрических и электронных систем, причины и способы устранения.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конструктивные особенности узлов и элементов электрических и электронных систем.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требования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для проверки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исправности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приборов и элементов электрических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электронных систем. Порядок работы   и использования контрольно- измерительных приборов.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неисправности   элементов и узлов электрических и электронных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систем, причины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 способы устранения.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 порядок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специального инструмента, приборов и оборудования.  Требования для проверки электрических и электронных систем и их узлов.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узлов электрооборудования автомобиля. Технологию выполнения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регулировок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 электрических и электронных систем.  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Пользоваться измерительными приборами.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элементы электрооборудования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, электрических и электронных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систем автомобиля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меры безопасности при работе с электрооборудованием и электрическими инструментами.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приборами 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инструментами для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  контроля исправности узлов и элементов электрических и электронных систем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Разбирать 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собирать основные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Регулировать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параметры электрических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электронных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систем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узлов в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технологической документацией.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проверку работы электрооборудования, электрических и электронных систем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Демонтаж и монтаж узлов и элементов электрических и электронных систем, автомобиля, их замена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Проверка состояния узлов и элементов электрических и электронных систем соответствующим инструментом и приборами.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Ремонт узлов и элементов электрических и электронных систем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Регулировка, испытание узлов и элементов электрических и электронных систем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 w:val="restart"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3.3. 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Формы и содержание учетной документации. Характеристики и правила эксплуатации инструмента и оборудования.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демонтажа и монтажа элементов автомобильных трансмиссий, ходовой части и органов управления, их узлов и механизмов.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Характеристики и порядок использования специального инструмента, приспособлений и оборудования.  Назначение и структуру каталогов деталей.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и охраны труда в профессиональной деятельности.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к контролю деталей и проверке работоспособности узлов. Порядок работы   и использования контрольно- измерительных приборов и инструментов.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принцип действия автомобильных трансмиссий, ходовой части и органов управления. Основные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неисправности автомобильных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трансмиссий, ходовой части и органов управления, причины и способы устранения неисправностей.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ремонта узлов и элементов автомобильных трансмиссий, ходовой части и органов управления.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процессы разборки-сборки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узлов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систем автомобильных трансмиссий, ходовой части и органов управления автомобилей. Характеристики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и порядок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специального инструмента, приспособлений и оборудования. 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Требования для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деталей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на регулировку и испытания элементов автомобильных трансмиссий, ходовой части и органов 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управления.  Оборудование и технологии регулировок и испытаний автомобильных трансмиссий, элементов ходовой части и органов управления.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Оформлять учетную документацию.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уборочно-моечное оборудование и технологическое оборудование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устанавливать узлы и механизмы автомобильных трансмиссий, ходовой части и органов управления.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специальный инструмент и оборудование при разборочно-сборочных работах. Работать с каталогами деталей.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Соблюдать безопасные условия труда в профессиональной деятельности.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метрологическую поверку средств измерений. Производить замеры износов деталей трансмиссий, ходовой части и органов управления контрольно-измерительными приборами и инструментами.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пользоваться инструментами и приспособлениями для слесарных работ.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Разбирать и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собирать элементы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, механизмы и узлы трансмиссий, ходовой части и органов управления автомобилей.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неисправности и объем работ по их устранению.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Определять способы и средства ремонта.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специальный инструмент, приборы и оборудование.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Регулировать механизмы трансмиссий в соответствии с технологической документацией. Регулировать параметры установки деталей ходовой части и систем управления автомобилей в соответствии с технологической документацией Проводить  проверку работы элементов автомобильных трансмиссий, 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ходовой части и органов управления автомобилей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автомобиля к ремонту. Оформление первичной документации для ремонта.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Демонтаж, монтаж и замена узлов и механизмов автомобильных трансмиссий, ходовой части и органов управления автомобилей.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технических измерений соответствующим инструментом и приборами.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Ремонт механизмов, узлов и деталей автомобильных трансмиссий, ходовой части и органов управления автомобилей.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Регулировка и  испытание  автомобильных трансмиссий, элементов ходовой части и органов управления после ремонта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 w:val="restart"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ПК 4.2.</w:t>
            </w:r>
            <w:r w:rsidRPr="00C37F56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ремонт повреждений автомобильных кузовов.</w:t>
            </w: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оборудования для правки геометрии кузовов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оборудования для правки геометрии кузовов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сварочного оборудования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Устройство и принцип работы сварочного оборудования различных типов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Обслуживание технологического оборудования в соответствии с заводской инструкцией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на стапеле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Принцип работы на стапеле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фиксации автомобиля на стапеле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контроля вытягиваемых элементов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Применение дополнительной оснастки при вытягивании элементов кузовов на стапеле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Технику безопасности при работе со сверлильным и отрезным инструментом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Места стыковки элементов кузова и способы их соединения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Заводские инструкции по замене элементов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Способы соединения новых 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с кузовом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Классификация и виды защитных составов скрытых полостей и сварочных швов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Места применения защитных составов и материалов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восстановления элементов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назначение рихтовочного инструмента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общее устройство и работа споттера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Методы работы споттером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 и работа специальных приспособлений для рихтовки элементов кузовов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правки геометрии кузовов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сварочное оборудование различных типов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для рихтовки элементов кузовов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обслуживание технологического оборудования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Устанавливать автомобиль на стапель.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Находить контрольные точки кузова.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стапель для вытягивания повреждённых элементов кузовов.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специальную оснастку,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приспособления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 для правки кузовов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оборудование и инструмент для удаления сварных соединений элементов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Применять рациональный метод демонтажа кузовных элементов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Применять сварочное оборудование для монтажа новых элементов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Обрабатывать замененные элементы кузова и скрытые полости защитными материалами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Восстановление плоских поверхностей элементов кузова.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Восстановление ребер жесткости элементов кузова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оборудования для ремонта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Правка геометрии автомобильного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Замена поврежденных элементов кузовов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Рихтовка элементов кузовов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 w:val="restart"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4.3.</w:t>
            </w:r>
            <w:r w:rsidRPr="00C37F56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Проводить окраску автомобильных кузовов.</w:t>
            </w: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Требования правил техники безопасности при работе с СИЗ различных видов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Влияние различных лакокрасочных материалов на организм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Правила оказания первой помощи при интоксикации веществами из лакокрасочных материалов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Возможные виды дефектов лакокрасочного покрытия и их причины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Способы устранения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дефектов лакокрасочного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Необходимый инструмент для устранения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дефектов лакокрасочного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покрытия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шпатлевок и их применение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грунтов и их применение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красок (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баз)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их применение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лаков и их применение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виды полиролей и их применение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виды защитных </w:t>
            </w:r>
            <w:r w:rsidR="00102498" w:rsidRPr="00C37F56">
              <w:rPr>
                <w:rFonts w:ascii="Times New Roman" w:hAnsi="Times New Roman" w:cs="Times New Roman"/>
                <w:sz w:val="24"/>
                <w:szCs w:val="24"/>
              </w:rPr>
              <w:t>материалов и</w:t>
            </w: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их применение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подбора цвета базовой краски элементов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Понятие абразивности материала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Градация абразивных элементов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Подбор абразивных материалов для обработки конкретных видов лакокрасочных материалов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 и работа шлифовальных машин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Способы контроля качества подготовки поверхностей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Виды, устройство и принцип работы краскопультов различных конструкций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нанесения базовых красок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нанесения лаков</w:t>
            </w:r>
          </w:p>
          <w:p w:rsidR="009544F3" w:rsidRPr="00C37F56" w:rsidRDefault="00102498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окраски</w:t>
            </w:r>
            <w:r w:rsidR="009544F3"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</w:t>
            </w:r>
            <w:r w:rsidR="009544F3"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кузова методом перехода по базе и по лаку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Применение полировальных паст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под полировку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Технологию полировки лака на элементах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Критерии оценки качества окраски деталей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75% правильных ответов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Визуально определять исправность средств индивидуальной защиты;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Безопасно пользоваться различными видами СИЗ;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СИЗ согласно требованиям при работе с различными материалами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Оказывать первую медицинскую помощь при интоксикации лакокрасочными материалами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Визуально выявлять наличие дефектов лакокрасочного покрытия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Выбирать способ устранения дефектов лакокрасочного покрытия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инструмент и материалы для ремонта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восстановления геометрической формы элементов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защиты элементов кузова от коррозии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цвета ремонтных красок элементов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Наносить различные виды лакокрасочных материалов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Подбирать абразивный материал на каждом этапе подготовки поверхности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механизированный инструмент при подготовке поверхностей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Восстанавливать первоначальную форму элементов кузовов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Использовать краскопульты различных систем распыления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Наносить базовые краски на элементы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Наносить лаки на элементы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 xml:space="preserve">Окрашивать элементы деталей кузова в переход 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Полировать элементы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Оценивать качество окраски деталей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  <w:tr w:rsidR="009544F3" w:rsidRPr="00C37F56" w:rsidTr="00F70F32">
        <w:tc>
          <w:tcPr>
            <w:tcW w:w="2586" w:type="dxa"/>
            <w:vMerge/>
          </w:tcPr>
          <w:p w:rsidR="009544F3" w:rsidRPr="00C37F56" w:rsidRDefault="009544F3" w:rsidP="00F70F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 при работе с лакокрасочными материалами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Определение дефектов лакокрасочного покрытия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Подбор лакокрасочных материалов для окраски кузова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кузова и отдельных элементов к окраске</w:t>
            </w:r>
          </w:p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Окраска элементов кузовов</w:t>
            </w:r>
          </w:p>
        </w:tc>
        <w:tc>
          <w:tcPr>
            <w:tcW w:w="2070" w:type="dxa"/>
            <w:shd w:val="clear" w:color="auto" w:fill="auto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552" w:type="dxa"/>
          </w:tcPr>
          <w:p w:rsidR="009544F3" w:rsidRPr="00C37F56" w:rsidRDefault="009544F3" w:rsidP="00F70F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7F56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</w:t>
            </w:r>
          </w:p>
        </w:tc>
      </w:tr>
    </w:tbl>
    <w:p w:rsidR="00D01F10" w:rsidRDefault="00D01F10" w:rsidP="00D01F10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237BA0" w:rsidRDefault="00237BA0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237BA0" w:rsidRPr="00715B55" w:rsidRDefault="00237BA0" w:rsidP="00237BA0">
      <w:pPr>
        <w:pageBreakBefore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</w:pPr>
      <w:r w:rsidRPr="00715B55"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  <w:lastRenderedPageBreak/>
        <w:t>ЛИСТ ИЗМЕНЕНИЙ И ДОПОЛНЕНИЙ, ВНЕСЕННЫХ</w:t>
      </w:r>
    </w:p>
    <w:p w:rsidR="00237BA0" w:rsidRPr="00715B55" w:rsidRDefault="00237BA0" w:rsidP="00237B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</w:pPr>
      <w:r w:rsidRPr="00715B55">
        <w:rPr>
          <w:rFonts w:ascii="Times New Roman" w:eastAsia="TimesNewRoman, 'Arial Unicode M" w:hAnsi="Times New Roman"/>
          <w:b/>
          <w:kern w:val="3"/>
          <w:sz w:val="28"/>
          <w:szCs w:val="24"/>
          <w:lang w:eastAsia="zh-CN"/>
        </w:rPr>
        <w:t>В РАБОЧУЮ ПРОГРАММУ</w:t>
      </w:r>
    </w:p>
    <w:p w:rsidR="00237BA0" w:rsidRPr="00715B55" w:rsidRDefault="00237BA0" w:rsidP="00237BA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NewRoman, 'Arial Unicode M" w:hAnsi="Times New Roman"/>
          <w:kern w:val="3"/>
          <w:sz w:val="28"/>
          <w:szCs w:val="24"/>
          <w:lang w:eastAsia="zh-CN"/>
        </w:rPr>
      </w:pPr>
    </w:p>
    <w:tbl>
      <w:tblPr>
        <w:tblW w:w="1032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5"/>
        <w:gridCol w:w="4829"/>
      </w:tblGrid>
      <w:tr w:rsidR="00237BA0" w:rsidRPr="00715B55" w:rsidTr="00C42CA7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  <w:t xml:space="preserve">№ изменения, </w:t>
            </w:r>
            <w:r w:rsidRPr="00715B55">
              <w:rPr>
                <w:rFonts w:ascii="Times New Roman" w:eastAsia="Times New Roman" w:hAnsi="Times New Roman"/>
                <w:kern w:val="3"/>
                <w:sz w:val="24"/>
                <w:szCs w:val="20"/>
                <w:lang w:eastAsia="zh-CN"/>
              </w:rPr>
              <w:t>дата внесения изменения; № страницы с изменением;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i/>
                <w:kern w:val="3"/>
                <w:sz w:val="24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i/>
                <w:kern w:val="3"/>
                <w:sz w:val="24"/>
                <w:szCs w:val="20"/>
                <w:lang w:eastAsia="zh-CN"/>
              </w:rPr>
              <w:t>.</w:t>
            </w:r>
          </w:p>
        </w:tc>
      </w:tr>
      <w:tr w:rsidR="00237BA0" w:rsidRPr="00715B55" w:rsidTr="00C42CA7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  <w:t>БЫЛО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8"/>
                <w:szCs w:val="24"/>
                <w:lang w:eastAsia="zh-CN"/>
              </w:rPr>
            </w:pPr>
          </w:p>
        </w:tc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  <w:t>СТАЛО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</w:tc>
      </w:tr>
      <w:tr w:rsidR="00237BA0" w:rsidRPr="00715B55" w:rsidTr="00C42CA7">
        <w:trPr>
          <w:trHeight w:val="23"/>
        </w:trPr>
        <w:tc>
          <w:tcPr>
            <w:tcW w:w="10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Основание: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</w:pPr>
            <w:r w:rsidRPr="00715B55">
              <w:rPr>
                <w:rFonts w:ascii="Times New Roman" w:eastAsia="Times New Roman" w:hAnsi="Times New Roman"/>
                <w:kern w:val="3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:rsidR="00237BA0" w:rsidRPr="00715B55" w:rsidRDefault="00237BA0" w:rsidP="00C42CA7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kern w:val="3"/>
                <w:sz w:val="24"/>
                <w:szCs w:val="20"/>
                <w:lang w:eastAsia="zh-CN"/>
              </w:rPr>
            </w:pPr>
          </w:p>
        </w:tc>
      </w:tr>
    </w:tbl>
    <w:p w:rsidR="00D01F10" w:rsidRDefault="00D01F10" w:rsidP="00D01F10">
      <w:pPr>
        <w:pStyle w:val="a9"/>
        <w:rPr>
          <w:rFonts w:ascii="Times New Roman" w:hAnsi="Times New Roman" w:cs="Times New Roman"/>
          <w:b/>
          <w:i/>
          <w:sz w:val="24"/>
          <w:szCs w:val="24"/>
        </w:rPr>
      </w:pPr>
    </w:p>
    <w:p w:rsidR="00FB2BB7" w:rsidRPr="00A570E3" w:rsidRDefault="00FB2BB7" w:rsidP="00A570E3">
      <w:pPr>
        <w:rPr>
          <w:rFonts w:ascii="Times New Roman" w:hAnsi="Times New Roman" w:cs="Times New Roman"/>
          <w:sz w:val="24"/>
          <w:szCs w:val="24"/>
        </w:rPr>
      </w:pPr>
    </w:p>
    <w:sectPr w:rsidR="00FB2BB7" w:rsidRPr="00A570E3" w:rsidSect="00102498">
      <w:footerReference w:type="even" r:id="rId13"/>
      <w:footerReference w:type="default" r:id="rId14"/>
      <w:pgSz w:w="11907" w:h="16840"/>
      <w:pgMar w:top="992" w:right="567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864" w:rsidRDefault="00A62864" w:rsidP="00A570E3">
      <w:pPr>
        <w:spacing w:after="0" w:line="240" w:lineRule="auto"/>
      </w:pPr>
      <w:r>
        <w:separator/>
      </w:r>
    </w:p>
  </w:endnote>
  <w:endnote w:type="continuationSeparator" w:id="0">
    <w:p w:rsidR="00A62864" w:rsidRDefault="00A62864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, 'Arial Unicode M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17549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725C0" w:rsidRPr="00237BA0" w:rsidRDefault="00A725C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37B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7B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7B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666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37B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725C0" w:rsidRDefault="00A725C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5C0" w:rsidRDefault="00A725C0" w:rsidP="004330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25C0" w:rsidRDefault="00A725C0" w:rsidP="004330A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5C0" w:rsidRPr="00237BA0" w:rsidRDefault="00A725C0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237BA0">
      <w:rPr>
        <w:rFonts w:ascii="Times New Roman" w:hAnsi="Times New Roman" w:cs="Times New Roman"/>
        <w:sz w:val="24"/>
        <w:szCs w:val="24"/>
      </w:rPr>
      <w:fldChar w:fldCharType="begin"/>
    </w:r>
    <w:r w:rsidRPr="00237BA0">
      <w:rPr>
        <w:rFonts w:ascii="Times New Roman" w:hAnsi="Times New Roman" w:cs="Times New Roman"/>
        <w:sz w:val="24"/>
        <w:szCs w:val="24"/>
      </w:rPr>
      <w:instrText>PAGE   \* MERGEFORMAT</w:instrText>
    </w:r>
    <w:r w:rsidRPr="00237BA0">
      <w:rPr>
        <w:rFonts w:ascii="Times New Roman" w:hAnsi="Times New Roman" w:cs="Times New Roman"/>
        <w:sz w:val="24"/>
        <w:szCs w:val="24"/>
      </w:rPr>
      <w:fldChar w:fldCharType="separate"/>
    </w:r>
    <w:r w:rsidR="0043666B">
      <w:rPr>
        <w:rFonts w:ascii="Times New Roman" w:hAnsi="Times New Roman" w:cs="Times New Roman"/>
        <w:noProof/>
        <w:sz w:val="24"/>
        <w:szCs w:val="24"/>
      </w:rPr>
      <w:t>34</w:t>
    </w:r>
    <w:r w:rsidRPr="00237BA0">
      <w:rPr>
        <w:rFonts w:ascii="Times New Roman" w:hAnsi="Times New Roman" w:cs="Times New Roman"/>
        <w:sz w:val="24"/>
        <w:szCs w:val="24"/>
      </w:rPr>
      <w:fldChar w:fldCharType="end"/>
    </w:r>
  </w:p>
  <w:p w:rsidR="00A725C0" w:rsidRPr="00237BA0" w:rsidRDefault="00A725C0" w:rsidP="004330A3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864" w:rsidRDefault="00A62864" w:rsidP="00A570E3">
      <w:pPr>
        <w:spacing w:after="0" w:line="240" w:lineRule="auto"/>
      </w:pPr>
      <w:r>
        <w:separator/>
      </w:r>
    </w:p>
  </w:footnote>
  <w:footnote w:type="continuationSeparator" w:id="0">
    <w:p w:rsidR="00A62864" w:rsidRDefault="00A62864" w:rsidP="00A57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5">
    <w:nsid w:val="01C62738"/>
    <w:multiLevelType w:val="hybridMultilevel"/>
    <w:tmpl w:val="4D985100"/>
    <w:lvl w:ilvl="0" w:tplc="0419000F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C35DE"/>
    <w:multiLevelType w:val="multilevel"/>
    <w:tmpl w:val="23F6DD2A"/>
    <w:lvl w:ilvl="0">
      <w:start w:val="3"/>
      <w:numFmt w:val="decimal"/>
      <w:lvlText w:val="%1.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0C356D61"/>
    <w:multiLevelType w:val="hybridMultilevel"/>
    <w:tmpl w:val="85BA99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5254F97"/>
    <w:multiLevelType w:val="hybridMultilevel"/>
    <w:tmpl w:val="55668E58"/>
    <w:lvl w:ilvl="0" w:tplc="518CC2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1E0564AB"/>
    <w:multiLevelType w:val="hybridMultilevel"/>
    <w:tmpl w:val="4D9851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03802"/>
    <w:multiLevelType w:val="hybridMultilevel"/>
    <w:tmpl w:val="B824C7E6"/>
    <w:lvl w:ilvl="0" w:tplc="518CC2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F80D2A"/>
    <w:multiLevelType w:val="hybridMultilevel"/>
    <w:tmpl w:val="5FA0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A13AC1"/>
    <w:multiLevelType w:val="hybridMultilevel"/>
    <w:tmpl w:val="69B0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DB2742"/>
    <w:multiLevelType w:val="hybridMultilevel"/>
    <w:tmpl w:val="55B8F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B15152"/>
    <w:multiLevelType w:val="hybridMultilevel"/>
    <w:tmpl w:val="1598EFDC"/>
    <w:lvl w:ilvl="0" w:tplc="7AC6837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0512FA7"/>
    <w:multiLevelType w:val="hybridMultilevel"/>
    <w:tmpl w:val="00CCF19A"/>
    <w:lvl w:ilvl="0" w:tplc="59EC168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9D53E8"/>
    <w:multiLevelType w:val="hybridMultilevel"/>
    <w:tmpl w:val="C71884B4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F1307E"/>
    <w:multiLevelType w:val="hybridMultilevel"/>
    <w:tmpl w:val="A9C09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5B203C"/>
    <w:multiLevelType w:val="hybridMultilevel"/>
    <w:tmpl w:val="DAA0CCA4"/>
    <w:lvl w:ilvl="0" w:tplc="65361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9">
    <w:nsid w:val="72A907F7"/>
    <w:multiLevelType w:val="hybridMultilevel"/>
    <w:tmpl w:val="CE820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B4E93"/>
    <w:multiLevelType w:val="hybridMultilevel"/>
    <w:tmpl w:val="35F0A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8577458"/>
    <w:multiLevelType w:val="hybridMultilevel"/>
    <w:tmpl w:val="BD621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90368A"/>
    <w:multiLevelType w:val="hybridMultilevel"/>
    <w:tmpl w:val="F4C2726C"/>
    <w:lvl w:ilvl="0" w:tplc="518CC2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8"/>
  </w:num>
  <w:num w:numId="5">
    <w:abstractNumId w:val="31"/>
  </w:num>
  <w:num w:numId="6">
    <w:abstractNumId w:val="19"/>
  </w:num>
  <w:num w:numId="7">
    <w:abstractNumId w:val="26"/>
  </w:num>
  <w:num w:numId="8">
    <w:abstractNumId w:val="21"/>
  </w:num>
  <w:num w:numId="9">
    <w:abstractNumId w:val="17"/>
  </w:num>
  <w:num w:numId="10">
    <w:abstractNumId w:val="29"/>
  </w:num>
  <w:num w:numId="11">
    <w:abstractNumId w:val="32"/>
  </w:num>
  <w:num w:numId="12">
    <w:abstractNumId w:val="13"/>
  </w:num>
  <w:num w:numId="13">
    <w:abstractNumId w:val="25"/>
  </w:num>
  <w:num w:numId="14">
    <w:abstractNumId w:val="24"/>
  </w:num>
  <w:num w:numId="15">
    <w:abstractNumId w:val="23"/>
  </w:num>
  <w:num w:numId="16">
    <w:abstractNumId w:val="10"/>
  </w:num>
  <w:num w:numId="17">
    <w:abstractNumId w:val="7"/>
  </w:num>
  <w:num w:numId="18">
    <w:abstractNumId w:val="9"/>
  </w:num>
  <w:num w:numId="19">
    <w:abstractNumId w:val="33"/>
  </w:num>
  <w:num w:numId="20">
    <w:abstractNumId w:val="12"/>
  </w:num>
  <w:num w:numId="21">
    <w:abstractNumId w:val="18"/>
  </w:num>
  <w:num w:numId="22">
    <w:abstractNumId w:val="20"/>
  </w:num>
  <w:num w:numId="23">
    <w:abstractNumId w:val="11"/>
  </w:num>
  <w:num w:numId="24">
    <w:abstractNumId w:val="5"/>
  </w:num>
  <w:num w:numId="25">
    <w:abstractNumId w:val="30"/>
  </w:num>
  <w:num w:numId="26">
    <w:abstractNumId w:val="15"/>
  </w:num>
  <w:num w:numId="27">
    <w:abstractNumId w:val="22"/>
  </w:num>
  <w:num w:numId="28">
    <w:abstractNumId w:val="27"/>
  </w:num>
  <w:num w:numId="29">
    <w:abstractNumId w:val="0"/>
  </w:num>
  <w:num w:numId="30">
    <w:abstractNumId w:val="1"/>
  </w:num>
  <w:num w:numId="31">
    <w:abstractNumId w:val="2"/>
  </w:num>
  <w:num w:numId="32">
    <w:abstractNumId w:val="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0E3"/>
    <w:rsid w:val="00025D54"/>
    <w:rsid w:val="0004723B"/>
    <w:rsid w:val="00077B3B"/>
    <w:rsid w:val="00082F54"/>
    <w:rsid w:val="00095FDE"/>
    <w:rsid w:val="000A6848"/>
    <w:rsid w:val="000B6E67"/>
    <w:rsid w:val="000C000B"/>
    <w:rsid w:val="000C2C5D"/>
    <w:rsid w:val="000F3FBA"/>
    <w:rsid w:val="00102498"/>
    <w:rsid w:val="001163BA"/>
    <w:rsid w:val="0019640F"/>
    <w:rsid w:val="001C44D6"/>
    <w:rsid w:val="001D1FB3"/>
    <w:rsid w:val="001D21D4"/>
    <w:rsid w:val="001D2DF7"/>
    <w:rsid w:val="001F283C"/>
    <w:rsid w:val="00216014"/>
    <w:rsid w:val="00232CB9"/>
    <w:rsid w:val="00237BA0"/>
    <w:rsid w:val="00254210"/>
    <w:rsid w:val="00282395"/>
    <w:rsid w:val="00287395"/>
    <w:rsid w:val="00294289"/>
    <w:rsid w:val="00296893"/>
    <w:rsid w:val="002B6269"/>
    <w:rsid w:val="002C297F"/>
    <w:rsid w:val="002E2E2B"/>
    <w:rsid w:val="002E3906"/>
    <w:rsid w:val="00301598"/>
    <w:rsid w:val="003213ED"/>
    <w:rsid w:val="00323DD9"/>
    <w:rsid w:val="00330AFC"/>
    <w:rsid w:val="00377753"/>
    <w:rsid w:val="00382DF8"/>
    <w:rsid w:val="003904DE"/>
    <w:rsid w:val="0039482D"/>
    <w:rsid w:val="0040349D"/>
    <w:rsid w:val="00413F6B"/>
    <w:rsid w:val="00414611"/>
    <w:rsid w:val="0041474A"/>
    <w:rsid w:val="004330A3"/>
    <w:rsid w:val="004338F5"/>
    <w:rsid w:val="0043666B"/>
    <w:rsid w:val="004653B8"/>
    <w:rsid w:val="00470019"/>
    <w:rsid w:val="004764B5"/>
    <w:rsid w:val="004948E6"/>
    <w:rsid w:val="004958B0"/>
    <w:rsid w:val="004E10F8"/>
    <w:rsid w:val="004F30DA"/>
    <w:rsid w:val="005147DD"/>
    <w:rsid w:val="00517BE6"/>
    <w:rsid w:val="005303AB"/>
    <w:rsid w:val="00532D93"/>
    <w:rsid w:val="00546BF1"/>
    <w:rsid w:val="00547BF8"/>
    <w:rsid w:val="00550ABC"/>
    <w:rsid w:val="005518E1"/>
    <w:rsid w:val="005557C2"/>
    <w:rsid w:val="00584452"/>
    <w:rsid w:val="005B027D"/>
    <w:rsid w:val="005B1D32"/>
    <w:rsid w:val="005C3BCB"/>
    <w:rsid w:val="005C6897"/>
    <w:rsid w:val="0060012B"/>
    <w:rsid w:val="0061504E"/>
    <w:rsid w:val="00651127"/>
    <w:rsid w:val="00651D61"/>
    <w:rsid w:val="006574B9"/>
    <w:rsid w:val="006D58B1"/>
    <w:rsid w:val="006E656A"/>
    <w:rsid w:val="006F209F"/>
    <w:rsid w:val="00701E2D"/>
    <w:rsid w:val="0070338E"/>
    <w:rsid w:val="00751ADF"/>
    <w:rsid w:val="007671B4"/>
    <w:rsid w:val="007D26D5"/>
    <w:rsid w:val="007F0770"/>
    <w:rsid w:val="00802B2B"/>
    <w:rsid w:val="008035FD"/>
    <w:rsid w:val="0081092E"/>
    <w:rsid w:val="00814D3D"/>
    <w:rsid w:val="00814FEA"/>
    <w:rsid w:val="00837182"/>
    <w:rsid w:val="008431DB"/>
    <w:rsid w:val="00845F17"/>
    <w:rsid w:val="008621B6"/>
    <w:rsid w:val="00874F3B"/>
    <w:rsid w:val="00886692"/>
    <w:rsid w:val="00886B98"/>
    <w:rsid w:val="008D37C8"/>
    <w:rsid w:val="008E41CE"/>
    <w:rsid w:val="00910C66"/>
    <w:rsid w:val="00912351"/>
    <w:rsid w:val="00952F3F"/>
    <w:rsid w:val="009544F3"/>
    <w:rsid w:val="0097380C"/>
    <w:rsid w:val="00992ADD"/>
    <w:rsid w:val="009B139E"/>
    <w:rsid w:val="009B7C66"/>
    <w:rsid w:val="009D4238"/>
    <w:rsid w:val="00A11B20"/>
    <w:rsid w:val="00A23C7F"/>
    <w:rsid w:val="00A43965"/>
    <w:rsid w:val="00A555AA"/>
    <w:rsid w:val="00A570E3"/>
    <w:rsid w:val="00A62864"/>
    <w:rsid w:val="00A725C0"/>
    <w:rsid w:val="00A73F3B"/>
    <w:rsid w:val="00AB0FC5"/>
    <w:rsid w:val="00AB6A12"/>
    <w:rsid w:val="00B021FB"/>
    <w:rsid w:val="00B304FF"/>
    <w:rsid w:val="00B34656"/>
    <w:rsid w:val="00B51CC6"/>
    <w:rsid w:val="00B55145"/>
    <w:rsid w:val="00B614D0"/>
    <w:rsid w:val="00B73F76"/>
    <w:rsid w:val="00B758E0"/>
    <w:rsid w:val="00BA6D18"/>
    <w:rsid w:val="00BB47E4"/>
    <w:rsid w:val="00BD2CBC"/>
    <w:rsid w:val="00C36A21"/>
    <w:rsid w:val="00C42CA7"/>
    <w:rsid w:val="00C51241"/>
    <w:rsid w:val="00C936EA"/>
    <w:rsid w:val="00CC5E52"/>
    <w:rsid w:val="00CF7696"/>
    <w:rsid w:val="00D01F10"/>
    <w:rsid w:val="00D14EF9"/>
    <w:rsid w:val="00D2269A"/>
    <w:rsid w:val="00D232F6"/>
    <w:rsid w:val="00D257F3"/>
    <w:rsid w:val="00D3540C"/>
    <w:rsid w:val="00D36406"/>
    <w:rsid w:val="00D5621B"/>
    <w:rsid w:val="00D705D0"/>
    <w:rsid w:val="00D81A8B"/>
    <w:rsid w:val="00DB3869"/>
    <w:rsid w:val="00DD125F"/>
    <w:rsid w:val="00DD2BB6"/>
    <w:rsid w:val="00DD3814"/>
    <w:rsid w:val="00DE008D"/>
    <w:rsid w:val="00DE076B"/>
    <w:rsid w:val="00DE47D7"/>
    <w:rsid w:val="00DF02EC"/>
    <w:rsid w:val="00DF2FE3"/>
    <w:rsid w:val="00DF3FE5"/>
    <w:rsid w:val="00DF69BC"/>
    <w:rsid w:val="00E158B1"/>
    <w:rsid w:val="00E24F89"/>
    <w:rsid w:val="00E433D9"/>
    <w:rsid w:val="00E60868"/>
    <w:rsid w:val="00E83CE4"/>
    <w:rsid w:val="00EA1AB3"/>
    <w:rsid w:val="00EB2229"/>
    <w:rsid w:val="00EC3751"/>
    <w:rsid w:val="00EC6825"/>
    <w:rsid w:val="00EE7A5E"/>
    <w:rsid w:val="00F07534"/>
    <w:rsid w:val="00F07A1C"/>
    <w:rsid w:val="00F52585"/>
    <w:rsid w:val="00F70F32"/>
    <w:rsid w:val="00F713C3"/>
    <w:rsid w:val="00F8200A"/>
    <w:rsid w:val="00FB2BB7"/>
    <w:rsid w:val="00FC47AB"/>
    <w:rsid w:val="00FC5880"/>
    <w:rsid w:val="00FC6B5F"/>
    <w:rsid w:val="00FF2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5F"/>
  </w:style>
  <w:style w:type="paragraph" w:styleId="5">
    <w:name w:val="heading 5"/>
    <w:basedOn w:val="a"/>
    <w:next w:val="a"/>
    <w:link w:val="50"/>
    <w:qFormat/>
    <w:rsid w:val="009544F3"/>
    <w:pPr>
      <w:keepNext/>
      <w:tabs>
        <w:tab w:val="num" w:pos="3600"/>
      </w:tabs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50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50ABC"/>
  </w:style>
  <w:style w:type="paragraph" w:styleId="ac">
    <w:name w:val="Balloon Text"/>
    <w:basedOn w:val="a"/>
    <w:link w:val="ad"/>
    <w:uiPriority w:val="99"/>
    <w:semiHidden/>
    <w:unhideWhenUsed/>
    <w:rsid w:val="00D2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32F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544F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styleId="ae">
    <w:name w:val="Hyperlink"/>
    <w:rsid w:val="009544F3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9544F3"/>
    <w:pPr>
      <w:ind w:left="720"/>
      <w:contextualSpacing/>
    </w:pPr>
    <w:rPr>
      <w:rFonts w:ascii="Calibri" w:eastAsia="Times New Roman" w:hAnsi="Calibri" w:cs="Times New Roman"/>
    </w:rPr>
  </w:style>
  <w:style w:type="character" w:styleId="af">
    <w:name w:val="Emphasis"/>
    <w:uiPriority w:val="20"/>
    <w:qFormat/>
    <w:rsid w:val="009544F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iamobile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talhandling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5EB7B-CC12-4831-AC3D-A116D200D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34</Pages>
  <Words>6296</Words>
  <Characters>35891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Админ</cp:lastModifiedBy>
  <cp:revision>29</cp:revision>
  <cp:lastPrinted>2017-11-20T12:26:00Z</cp:lastPrinted>
  <dcterms:created xsi:type="dcterms:W3CDTF">2017-04-18T08:44:00Z</dcterms:created>
  <dcterms:modified xsi:type="dcterms:W3CDTF">2020-11-03T06:19:00Z</dcterms:modified>
</cp:coreProperties>
</file>